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61F8F" w14:textId="77777777" w:rsidR="003F46C1" w:rsidRDefault="00A05AA0" w:rsidP="00A05AA0">
      <w:pPr>
        <w:widowControl w:val="0"/>
        <w:pBdr>
          <w:top w:val="nil"/>
          <w:left w:val="nil"/>
          <w:bottom w:val="nil"/>
          <w:right w:val="nil"/>
          <w:between w:val="nil"/>
        </w:pBdr>
        <w:spacing w:line="240" w:lineRule="auto"/>
        <w:ind w:right="649"/>
        <w:jc w:val="right"/>
        <w:outlineLvl w:val="0"/>
        <w:rPr>
          <w:rFonts w:ascii="Calibri" w:eastAsia="Calibri" w:hAnsi="Calibri" w:cs="Calibri"/>
          <w:b/>
          <w:color w:val="000000"/>
        </w:rPr>
      </w:pPr>
      <w:r>
        <w:rPr>
          <w:rFonts w:ascii="Calibri" w:eastAsia="Calibri" w:hAnsi="Calibri" w:cs="Calibri"/>
          <w:b/>
          <w:color w:val="000000"/>
        </w:rPr>
        <w:t>SCUOLA SECONDARIA DI SECONDO GRADO</w:t>
      </w:r>
    </w:p>
    <w:p w14:paraId="2225A145" w14:textId="77777777" w:rsidR="00A05AA0" w:rsidRDefault="00A05AA0" w:rsidP="00A05AA0">
      <w:pPr>
        <w:spacing w:before="60" w:after="60"/>
        <w:jc w:val="center"/>
        <w:rPr>
          <w:smallCaps/>
          <w:sz w:val="24"/>
          <w:szCs w:val="24"/>
        </w:rPr>
      </w:pPr>
    </w:p>
    <w:p w14:paraId="18A8A943" w14:textId="77777777" w:rsidR="00A05AA0" w:rsidRPr="00A05AA0" w:rsidRDefault="00A05AA0" w:rsidP="00A05AA0">
      <w:pPr>
        <w:pBdr>
          <w:top w:val="single" w:sz="4" w:space="1" w:color="auto"/>
          <w:left w:val="single" w:sz="4" w:space="1" w:color="auto"/>
          <w:bottom w:val="single" w:sz="4" w:space="1" w:color="auto"/>
          <w:right w:val="single" w:sz="4" w:space="1" w:color="auto"/>
        </w:pBdr>
        <w:spacing w:before="60" w:after="60"/>
        <w:jc w:val="center"/>
        <w:rPr>
          <w:rFonts w:ascii="Times New Roman" w:eastAsia="Times New Roman" w:hAnsi="Times New Roman" w:cs="Times New Roman"/>
          <w:b/>
          <w:color w:val="000000"/>
          <w:sz w:val="28"/>
          <w:szCs w:val="43"/>
        </w:rPr>
      </w:pPr>
      <w:r w:rsidRPr="00A05AA0">
        <w:rPr>
          <w:rFonts w:ascii="Times New Roman" w:eastAsia="Times New Roman" w:hAnsi="Times New Roman" w:cs="Times New Roman"/>
          <w:b/>
          <w:color w:val="000000"/>
          <w:sz w:val="28"/>
          <w:szCs w:val="43"/>
        </w:rPr>
        <w:t>ISTITUTO SUPERIORE “GALILEO GALILEI” CONEGLIANO</w:t>
      </w:r>
    </w:p>
    <w:p w14:paraId="197236F9" w14:textId="77777777" w:rsidR="00A05AA0" w:rsidRPr="00A05AA0" w:rsidRDefault="00A05AA0" w:rsidP="00A05AA0">
      <w:pPr>
        <w:pBdr>
          <w:top w:val="single" w:sz="4" w:space="1" w:color="auto"/>
          <w:left w:val="single" w:sz="4" w:space="1" w:color="auto"/>
          <w:bottom w:val="single" w:sz="4" w:space="1" w:color="auto"/>
          <w:right w:val="single" w:sz="4" w:space="1" w:color="auto"/>
        </w:pBdr>
        <w:spacing w:before="60" w:after="60"/>
        <w:jc w:val="center"/>
        <w:rPr>
          <w:rFonts w:ascii="Times New Roman" w:hAnsi="Times New Roman" w:cs="Times New Roman"/>
          <w:smallCaps/>
          <w:szCs w:val="24"/>
        </w:rPr>
      </w:pPr>
      <w:r w:rsidRPr="00A05AA0">
        <w:rPr>
          <w:rFonts w:ascii="Times New Roman" w:hAnsi="Times New Roman" w:cs="Times New Roman"/>
          <w:smallCaps/>
          <w:szCs w:val="24"/>
        </w:rPr>
        <w:t>Via Galilei 16 - 31015 Conegliano (TV)</w:t>
      </w:r>
    </w:p>
    <w:p w14:paraId="4DB3BACF" w14:textId="77777777" w:rsidR="00A05AA0" w:rsidRPr="00A05AA0" w:rsidRDefault="00A05AA0" w:rsidP="00A05AA0">
      <w:pPr>
        <w:pBdr>
          <w:top w:val="single" w:sz="4" w:space="1" w:color="auto"/>
          <w:left w:val="single" w:sz="4" w:space="1" w:color="auto"/>
          <w:bottom w:val="single" w:sz="4" w:space="1" w:color="auto"/>
          <w:right w:val="single" w:sz="4" w:space="1" w:color="auto"/>
        </w:pBdr>
        <w:spacing w:before="60" w:after="60"/>
        <w:jc w:val="center"/>
        <w:rPr>
          <w:rFonts w:ascii="Times New Roman" w:hAnsi="Times New Roman" w:cs="Times New Roman"/>
          <w:smallCaps/>
          <w:szCs w:val="24"/>
        </w:rPr>
      </w:pPr>
      <w:r w:rsidRPr="00A05AA0">
        <w:rPr>
          <w:rFonts w:ascii="Times New Roman" w:hAnsi="Times New Roman" w:cs="Times New Roman"/>
          <w:smallCaps/>
          <w:szCs w:val="24"/>
        </w:rPr>
        <w:t>Tel. +39 0438 .61649 - C.F. 91044380268 - C.M. TVIS026004</w:t>
      </w:r>
    </w:p>
    <w:p w14:paraId="03127490" w14:textId="77777777" w:rsidR="00A05AA0" w:rsidRDefault="00A05AA0" w:rsidP="00A05AA0">
      <w:pPr>
        <w:widowControl w:val="0"/>
        <w:pBdr>
          <w:top w:val="single" w:sz="4" w:space="1" w:color="auto"/>
          <w:left w:val="single" w:sz="4" w:space="1" w:color="auto"/>
          <w:bottom w:val="single" w:sz="4" w:space="1" w:color="auto"/>
          <w:right w:val="single" w:sz="4" w:space="1" w:color="auto"/>
          <w:between w:val="nil"/>
        </w:pBdr>
        <w:spacing w:before="193" w:line="240" w:lineRule="auto"/>
        <w:jc w:val="center"/>
        <w:rPr>
          <w:rStyle w:val="Collegamentoipertestuale"/>
          <w:smallCaps/>
          <w:sz w:val="18"/>
          <w:szCs w:val="24"/>
        </w:rPr>
      </w:pPr>
      <w:r w:rsidRPr="00A05AA0">
        <w:rPr>
          <w:rFonts w:ascii="Times New Roman" w:hAnsi="Times New Roman" w:cs="Times New Roman"/>
          <w:smallCaps/>
          <w:sz w:val="18"/>
          <w:szCs w:val="24"/>
        </w:rPr>
        <w:t xml:space="preserve">Sito web: </w:t>
      </w:r>
      <w:hyperlink r:id="rId7" w:history="1">
        <w:r w:rsidRPr="00A05AA0">
          <w:rPr>
            <w:rStyle w:val="Collegamentoipertestuale"/>
            <w:rFonts w:ascii="Times New Roman" w:hAnsi="Times New Roman" w:cs="Times New Roman"/>
            <w:smallCaps/>
            <w:sz w:val="18"/>
            <w:szCs w:val="24"/>
          </w:rPr>
          <w:t>http://www.isgalilei.edu.it/</w:t>
        </w:r>
      </w:hyperlink>
      <w:r w:rsidRPr="00A05AA0">
        <w:rPr>
          <w:rFonts w:ascii="Times New Roman" w:hAnsi="Times New Roman" w:cs="Times New Roman"/>
          <w:smallCaps/>
          <w:sz w:val="18"/>
          <w:szCs w:val="24"/>
        </w:rPr>
        <w:t xml:space="preserve"> - E-mail: </w:t>
      </w:r>
      <w:hyperlink r:id="rId8" w:history="1">
        <w:r w:rsidRPr="00A05AA0">
          <w:rPr>
            <w:rStyle w:val="Collegamentoipertestuale"/>
            <w:rFonts w:ascii="Times New Roman" w:hAnsi="Times New Roman" w:cs="Times New Roman"/>
            <w:smallCaps/>
            <w:sz w:val="18"/>
            <w:szCs w:val="24"/>
          </w:rPr>
          <w:t>TVIS026004@istruzione.it</w:t>
        </w:r>
      </w:hyperlink>
      <w:r w:rsidRPr="00A05AA0">
        <w:rPr>
          <w:rFonts w:ascii="Times New Roman" w:hAnsi="Times New Roman" w:cs="Times New Roman"/>
          <w:smallCaps/>
          <w:sz w:val="18"/>
          <w:szCs w:val="24"/>
        </w:rPr>
        <w:t xml:space="preserve">- PEC: </w:t>
      </w:r>
      <w:hyperlink r:id="rId9" w:history="1">
        <w:r w:rsidRPr="00A05AA0">
          <w:rPr>
            <w:rStyle w:val="Collegamentoipertestuale"/>
            <w:rFonts w:ascii="Times New Roman" w:hAnsi="Times New Roman" w:cs="Times New Roman"/>
            <w:smallCaps/>
            <w:sz w:val="18"/>
            <w:szCs w:val="24"/>
          </w:rPr>
          <w:t>TVIS026004@PEC.ISTRUZIONE.IT</w:t>
        </w:r>
      </w:hyperlink>
    </w:p>
    <w:p w14:paraId="760E7839" w14:textId="77777777" w:rsidR="003F46C1" w:rsidRDefault="00A05AA0" w:rsidP="00A05AA0">
      <w:pPr>
        <w:widowControl w:val="0"/>
        <w:pBdr>
          <w:top w:val="nil"/>
          <w:left w:val="nil"/>
          <w:bottom w:val="nil"/>
          <w:right w:val="nil"/>
          <w:between w:val="nil"/>
        </w:pBdr>
        <w:spacing w:before="193" w:line="240" w:lineRule="auto"/>
        <w:jc w:val="center"/>
        <w:rPr>
          <w:rFonts w:ascii="Times New Roman" w:eastAsia="Times New Roman" w:hAnsi="Times New Roman" w:cs="Times New Roman"/>
          <w:b/>
          <w:color w:val="000000"/>
          <w:sz w:val="35"/>
          <w:szCs w:val="35"/>
        </w:rPr>
      </w:pPr>
      <w:r>
        <w:rPr>
          <w:rFonts w:ascii="Times New Roman" w:eastAsia="Times New Roman" w:hAnsi="Times New Roman" w:cs="Times New Roman"/>
          <w:b/>
          <w:color w:val="000000"/>
          <w:sz w:val="43"/>
          <w:szCs w:val="43"/>
        </w:rPr>
        <w:t>P</w:t>
      </w:r>
      <w:r>
        <w:rPr>
          <w:rFonts w:ascii="Times New Roman" w:eastAsia="Times New Roman" w:hAnsi="Times New Roman" w:cs="Times New Roman"/>
          <w:b/>
          <w:color w:val="000000"/>
          <w:sz w:val="35"/>
          <w:szCs w:val="35"/>
        </w:rPr>
        <w:t xml:space="preserve">IANO </w:t>
      </w:r>
      <w:r>
        <w:rPr>
          <w:rFonts w:ascii="Times New Roman" w:eastAsia="Times New Roman" w:hAnsi="Times New Roman" w:cs="Times New Roman"/>
          <w:b/>
          <w:color w:val="000000"/>
          <w:sz w:val="43"/>
          <w:szCs w:val="43"/>
        </w:rPr>
        <w:t>E</w:t>
      </w:r>
      <w:r>
        <w:rPr>
          <w:rFonts w:ascii="Times New Roman" w:eastAsia="Times New Roman" w:hAnsi="Times New Roman" w:cs="Times New Roman"/>
          <w:b/>
          <w:color w:val="000000"/>
          <w:sz w:val="35"/>
          <w:szCs w:val="35"/>
        </w:rPr>
        <w:t xml:space="preserve">DUCATIVO </w:t>
      </w:r>
      <w:r>
        <w:rPr>
          <w:rFonts w:ascii="Times New Roman" w:eastAsia="Times New Roman" w:hAnsi="Times New Roman" w:cs="Times New Roman"/>
          <w:b/>
          <w:color w:val="000000"/>
          <w:sz w:val="43"/>
          <w:szCs w:val="43"/>
        </w:rPr>
        <w:t>I</w:t>
      </w:r>
      <w:r>
        <w:rPr>
          <w:rFonts w:ascii="Times New Roman" w:eastAsia="Times New Roman" w:hAnsi="Times New Roman" w:cs="Times New Roman"/>
          <w:b/>
          <w:color w:val="000000"/>
          <w:sz w:val="35"/>
          <w:szCs w:val="35"/>
        </w:rPr>
        <w:t xml:space="preserve">NDIVIDUALIZZATO </w:t>
      </w:r>
    </w:p>
    <w:p w14:paraId="24272097" w14:textId="77777777" w:rsidR="003F46C1" w:rsidRDefault="00A05AA0">
      <w:pPr>
        <w:widowControl w:val="0"/>
        <w:pBdr>
          <w:top w:val="nil"/>
          <w:left w:val="nil"/>
          <w:bottom w:val="nil"/>
          <w:right w:val="nil"/>
          <w:between w:val="nil"/>
        </w:pBdr>
        <w:spacing w:before="202"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ART</w:t>
      </w:r>
      <w:r>
        <w:rPr>
          <w:rFonts w:ascii="Times New Roman" w:eastAsia="Times New Roman" w:hAnsi="Times New Roman" w:cs="Times New Roman"/>
          <w:color w:val="000000"/>
          <w:sz w:val="28"/>
          <w:szCs w:val="28"/>
        </w:rPr>
        <w:t>. 7, D. L</w:t>
      </w:r>
      <w:r>
        <w:rPr>
          <w:rFonts w:ascii="Times New Roman" w:eastAsia="Times New Roman" w:hAnsi="Times New Roman" w:cs="Times New Roman"/>
          <w:color w:val="000000"/>
        </w:rPr>
        <w:t>GS</w:t>
      </w:r>
      <w:r>
        <w:rPr>
          <w:rFonts w:ascii="Times New Roman" w:eastAsia="Times New Roman" w:hAnsi="Times New Roman" w:cs="Times New Roman"/>
          <w:color w:val="000000"/>
          <w:sz w:val="28"/>
          <w:szCs w:val="28"/>
        </w:rPr>
        <w:t xml:space="preserve">. 13 </w:t>
      </w:r>
      <w:r>
        <w:rPr>
          <w:rFonts w:ascii="Times New Roman" w:eastAsia="Times New Roman" w:hAnsi="Times New Roman" w:cs="Times New Roman"/>
          <w:color w:val="000000"/>
        </w:rPr>
        <w:t xml:space="preserve">APRILE </w:t>
      </w:r>
      <w:r>
        <w:rPr>
          <w:rFonts w:ascii="Times New Roman" w:eastAsia="Times New Roman" w:hAnsi="Times New Roman" w:cs="Times New Roman"/>
          <w:color w:val="000000"/>
          <w:sz w:val="28"/>
          <w:szCs w:val="28"/>
        </w:rPr>
        <w:t xml:space="preserve">2017, </w:t>
      </w:r>
      <w:r>
        <w:rPr>
          <w:rFonts w:ascii="Times New Roman" w:eastAsia="Times New Roman" w:hAnsi="Times New Roman" w:cs="Times New Roman"/>
          <w:color w:val="000000"/>
        </w:rPr>
        <w:t>N</w:t>
      </w:r>
      <w:r>
        <w:rPr>
          <w:rFonts w:ascii="Times New Roman" w:eastAsia="Times New Roman" w:hAnsi="Times New Roman" w:cs="Times New Roman"/>
          <w:color w:val="000000"/>
          <w:sz w:val="28"/>
          <w:szCs w:val="28"/>
        </w:rPr>
        <w:t xml:space="preserve">. 66 e </w:t>
      </w:r>
      <w:proofErr w:type="spellStart"/>
      <w:r>
        <w:rPr>
          <w:rFonts w:ascii="Times New Roman" w:eastAsia="Times New Roman" w:hAnsi="Times New Roman" w:cs="Times New Roman"/>
          <w:color w:val="000000"/>
          <w:sz w:val="28"/>
          <w:szCs w:val="28"/>
        </w:rPr>
        <w:t>s.m.i.</w:t>
      </w:r>
      <w:proofErr w:type="spellEnd"/>
      <w:r>
        <w:rPr>
          <w:rFonts w:ascii="Times New Roman" w:eastAsia="Times New Roman" w:hAnsi="Times New Roman" w:cs="Times New Roman"/>
          <w:color w:val="000000"/>
          <w:sz w:val="28"/>
          <w:szCs w:val="28"/>
        </w:rPr>
        <w:t xml:space="preserve">) </w:t>
      </w:r>
    </w:p>
    <w:p w14:paraId="0C1A1168" w14:textId="77777777" w:rsidR="003F46C1" w:rsidRDefault="00A05AA0">
      <w:pPr>
        <w:widowControl w:val="0"/>
        <w:pBdr>
          <w:top w:val="nil"/>
          <w:left w:val="nil"/>
          <w:bottom w:val="nil"/>
          <w:right w:val="nil"/>
          <w:between w:val="nil"/>
        </w:pBdr>
        <w:spacing w:before="178" w:line="240" w:lineRule="auto"/>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Anno Scolastico __________ </w:t>
      </w:r>
    </w:p>
    <w:p w14:paraId="5F1A805F" w14:textId="77777777" w:rsidR="003F46C1" w:rsidRDefault="00A05AA0" w:rsidP="00A05AA0">
      <w:pPr>
        <w:widowControl w:val="0"/>
        <w:pBdr>
          <w:top w:val="nil"/>
          <w:left w:val="nil"/>
          <w:bottom w:val="nil"/>
          <w:right w:val="nil"/>
          <w:between w:val="nil"/>
        </w:pBdr>
        <w:spacing w:before="184" w:line="240" w:lineRule="auto"/>
        <w:ind w:left="14"/>
        <w:outlineLvl w:val="0"/>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STUDENTE/ESSA ____________________________ </w:t>
      </w:r>
    </w:p>
    <w:p w14:paraId="16BBA231" w14:textId="77777777" w:rsidR="003F46C1" w:rsidRDefault="00A05AA0">
      <w:pPr>
        <w:widowControl w:val="0"/>
        <w:pBdr>
          <w:top w:val="nil"/>
          <w:left w:val="nil"/>
          <w:bottom w:val="nil"/>
          <w:right w:val="nil"/>
          <w:between w:val="nil"/>
        </w:pBdr>
        <w:spacing w:before="191" w:line="240"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codice sostitutivo personale ____________ </w:t>
      </w:r>
    </w:p>
    <w:p w14:paraId="3749F7EF" w14:textId="77777777" w:rsidR="003F46C1" w:rsidRDefault="00A05AA0" w:rsidP="00A05AA0">
      <w:pPr>
        <w:widowControl w:val="0"/>
        <w:pBdr>
          <w:top w:val="nil"/>
          <w:left w:val="nil"/>
          <w:bottom w:val="nil"/>
          <w:right w:val="nil"/>
          <w:between w:val="nil"/>
        </w:pBdr>
        <w:spacing w:before="169" w:line="240" w:lineRule="auto"/>
        <w:ind w:left="9"/>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Classe _________________ Plesso o sede__________________ </w:t>
      </w:r>
    </w:p>
    <w:p w14:paraId="2BB96644" w14:textId="77777777" w:rsidR="003F46C1" w:rsidRDefault="00A05AA0">
      <w:pPr>
        <w:widowControl w:val="0"/>
        <w:pBdr>
          <w:top w:val="nil"/>
          <w:left w:val="nil"/>
          <w:bottom w:val="nil"/>
          <w:right w:val="nil"/>
          <w:between w:val="nil"/>
        </w:pBdr>
        <w:spacing w:before="181" w:line="277" w:lineRule="auto"/>
        <w:ind w:left="10" w:right="164"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CCERTAMENTO DELLA CONDIZIONE DI DISABILITÀ IN ETÀ EVOLUTIVA AI FINI DELL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 xml:space="preserve">INCLUSIONE SCOLASTICA </w:t>
      </w:r>
      <w:r>
        <w:rPr>
          <w:rFonts w:ascii="Times New Roman" w:eastAsia="Times New Roman" w:hAnsi="Times New Roman" w:cs="Times New Roman"/>
          <w:color w:val="000000"/>
          <w:sz w:val="24"/>
          <w:szCs w:val="24"/>
        </w:rPr>
        <w:t xml:space="preserve">rilasciato in data _________ </w:t>
      </w:r>
    </w:p>
    <w:p w14:paraId="0294FB66" w14:textId="77777777" w:rsidR="003F46C1" w:rsidRDefault="00A05AA0">
      <w:pPr>
        <w:widowControl w:val="0"/>
        <w:pBdr>
          <w:top w:val="nil"/>
          <w:left w:val="nil"/>
          <w:bottom w:val="nil"/>
          <w:right w:val="nil"/>
          <w:between w:val="nil"/>
        </w:pBdr>
        <w:spacing w:line="240" w:lineRule="auto"/>
        <w:ind w:left="4"/>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scadenza o rivedibilità: </w:t>
      </w:r>
      <w:r>
        <w:rPr>
          <w:rFonts w:ascii="Times New Roman" w:eastAsia="Times New Roman" w:hAnsi="Times New Roman" w:cs="Times New Roman"/>
          <w:noProof/>
          <w:color w:val="000000"/>
        </w:rPr>
        <w:drawing>
          <wp:inline distT="19050" distB="19050" distL="19050" distR="19050" wp14:anchorId="5EB4678E" wp14:editId="49F5A5D3">
            <wp:extent cx="219456" cy="15544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9456" cy="155448"/>
                    </a:xfrm>
                    <a:prstGeom prst="rect">
                      <a:avLst/>
                    </a:prstGeom>
                    <a:ln/>
                  </pic:spPr>
                </pic:pic>
              </a:graphicData>
            </a:graphic>
          </wp:inline>
        </w:drawing>
      </w:r>
      <w:r>
        <w:rPr>
          <w:rFonts w:ascii="Times New Roman" w:eastAsia="Times New Roman" w:hAnsi="Times New Roman" w:cs="Times New Roman"/>
          <w:color w:val="000000"/>
        </w:rPr>
        <w:t xml:space="preserve">______________ </w:t>
      </w:r>
      <w:r>
        <w:rPr>
          <w:rFonts w:ascii="Times New Roman" w:eastAsia="Times New Roman" w:hAnsi="Times New Roman" w:cs="Times New Roman"/>
          <w:noProof/>
          <w:color w:val="000000"/>
        </w:rPr>
        <w:drawing>
          <wp:inline distT="19050" distB="19050" distL="19050" distR="19050" wp14:anchorId="6FE7776D" wp14:editId="1DDD8065">
            <wp:extent cx="216408" cy="15544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16408" cy="155448"/>
                    </a:xfrm>
                    <a:prstGeom prst="rect">
                      <a:avLst/>
                    </a:prstGeom>
                    <a:ln/>
                  </pic:spPr>
                </pic:pic>
              </a:graphicData>
            </a:graphic>
          </wp:inline>
        </w:drawing>
      </w:r>
      <w:r>
        <w:rPr>
          <w:rFonts w:ascii="Times New Roman" w:eastAsia="Times New Roman" w:hAnsi="Times New Roman" w:cs="Times New Roman"/>
          <w:color w:val="000000"/>
        </w:rPr>
        <w:t xml:space="preserve">Non indicata </w:t>
      </w:r>
    </w:p>
    <w:p w14:paraId="287D307A" w14:textId="77777777" w:rsidR="003F46C1" w:rsidRDefault="00A05AA0" w:rsidP="00A05AA0">
      <w:pPr>
        <w:widowControl w:val="0"/>
        <w:pBdr>
          <w:top w:val="nil"/>
          <w:left w:val="nil"/>
          <w:bottom w:val="nil"/>
          <w:right w:val="nil"/>
          <w:between w:val="nil"/>
        </w:pBdr>
        <w:spacing w:before="115" w:line="240" w:lineRule="auto"/>
        <w:ind w:left="5"/>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FUNZIONAMENTO </w:t>
      </w:r>
      <w:r>
        <w:rPr>
          <w:rFonts w:ascii="Times New Roman" w:eastAsia="Times New Roman" w:hAnsi="Times New Roman" w:cs="Times New Roman"/>
          <w:color w:val="000000"/>
          <w:sz w:val="24"/>
          <w:szCs w:val="24"/>
        </w:rPr>
        <w:t xml:space="preserve">redatto in data _______________ </w:t>
      </w:r>
    </w:p>
    <w:p w14:paraId="65B9898B" w14:textId="77777777" w:rsidR="003F46C1" w:rsidRDefault="00A05AA0" w:rsidP="00A05AA0">
      <w:pPr>
        <w:widowControl w:val="0"/>
        <w:pBdr>
          <w:top w:val="nil"/>
          <w:left w:val="nil"/>
          <w:bottom w:val="nil"/>
          <w:right w:val="nil"/>
          <w:between w:val="nil"/>
        </w:pBdr>
        <w:spacing w:before="181" w:line="240" w:lineRule="auto"/>
        <w:ind w:left="4"/>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 fase transitoria: </w:t>
      </w:r>
    </w:p>
    <w:p w14:paraId="19DE8672" w14:textId="77777777" w:rsidR="003F46C1" w:rsidRDefault="00A05AA0">
      <w:pPr>
        <w:widowControl w:val="0"/>
        <w:pBdr>
          <w:top w:val="nil"/>
          <w:left w:val="nil"/>
          <w:bottom w:val="nil"/>
          <w:right w:val="nil"/>
          <w:between w:val="nil"/>
        </w:pBdr>
        <w:spacing w:before="175" w:line="240" w:lineRule="auto"/>
        <w:ind w:left="1"/>
        <w:rPr>
          <w:rFonts w:ascii="Times New Roman" w:eastAsia="Times New Roman" w:hAnsi="Times New Roman" w:cs="Times New Roman"/>
          <w:color w:val="000000"/>
        </w:rPr>
      </w:pPr>
      <w:r>
        <w:rPr>
          <w:color w:val="000000"/>
          <w:sz w:val="24"/>
          <w:szCs w:val="24"/>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UNZIONAMENTO NON DISPONIBILE </w:t>
      </w:r>
    </w:p>
    <w:p w14:paraId="08D87AF1" w14:textId="77777777" w:rsidR="003F46C1" w:rsidRDefault="00A05AA0" w:rsidP="00A05AA0">
      <w:pPr>
        <w:widowControl w:val="0"/>
        <w:pBdr>
          <w:top w:val="nil"/>
          <w:left w:val="nil"/>
          <w:bottom w:val="nil"/>
          <w:right w:val="nil"/>
          <w:between w:val="nil"/>
        </w:pBdr>
        <w:spacing w:before="20" w:line="240" w:lineRule="auto"/>
        <w:ind w:left="714"/>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IAGNOSI FUNZIONALE REDATTA IN DATA </w:t>
      </w:r>
      <w:r>
        <w:rPr>
          <w:rFonts w:ascii="Times New Roman" w:eastAsia="Times New Roman" w:hAnsi="Times New Roman" w:cs="Times New Roman"/>
          <w:color w:val="000000"/>
          <w:sz w:val="28"/>
          <w:szCs w:val="28"/>
        </w:rPr>
        <w:t xml:space="preserve">_________________ </w:t>
      </w:r>
    </w:p>
    <w:p w14:paraId="73F11383" w14:textId="77777777" w:rsidR="003F46C1" w:rsidRDefault="00A05AA0" w:rsidP="00A05AA0">
      <w:pPr>
        <w:widowControl w:val="0"/>
        <w:pBdr>
          <w:top w:val="nil"/>
          <w:left w:val="nil"/>
          <w:bottom w:val="nil"/>
          <w:right w:val="nil"/>
          <w:between w:val="nil"/>
        </w:pBdr>
        <w:spacing w:before="20" w:line="240" w:lineRule="auto"/>
        <w:ind w:left="714"/>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INAMICO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UNZIONALE APPROVATO IN DATA </w:t>
      </w:r>
      <w:r>
        <w:rPr>
          <w:rFonts w:ascii="Times New Roman" w:eastAsia="Times New Roman" w:hAnsi="Times New Roman" w:cs="Times New Roman"/>
          <w:color w:val="000000"/>
          <w:sz w:val="28"/>
          <w:szCs w:val="28"/>
        </w:rPr>
        <w:t xml:space="preserve">____________ </w:t>
      </w:r>
    </w:p>
    <w:tbl>
      <w:tblPr>
        <w:tblStyle w:val="a"/>
        <w:tblpPr w:leftFromText="141" w:rightFromText="141" w:vertAnchor="text" w:horzAnchor="page" w:tblpX="1262" w:tblpY="396"/>
        <w:tblW w:w="102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3463"/>
        <w:gridCol w:w="3545"/>
      </w:tblGrid>
      <w:tr w:rsidR="00A05AA0" w14:paraId="5B261539" w14:textId="77777777" w:rsidTr="00A05AA0">
        <w:trPr>
          <w:trHeight w:val="943"/>
        </w:trPr>
        <w:tc>
          <w:tcPr>
            <w:tcW w:w="3201" w:type="dxa"/>
            <w:shd w:val="clear" w:color="auto" w:fill="auto"/>
            <w:tcMar>
              <w:top w:w="100" w:type="dxa"/>
              <w:left w:w="100" w:type="dxa"/>
              <w:bottom w:w="100" w:type="dxa"/>
              <w:right w:w="100" w:type="dxa"/>
            </w:tcMar>
          </w:tcPr>
          <w:p w14:paraId="02868FFD" w14:textId="77777777" w:rsidR="00A05AA0" w:rsidRDefault="00A05AA0" w:rsidP="00A05AA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PEI P</w:t>
            </w:r>
            <w:r>
              <w:rPr>
                <w:rFonts w:ascii="Times New Roman" w:eastAsia="Times New Roman" w:hAnsi="Times New Roman" w:cs="Times New Roman"/>
                <w:color w:val="000000"/>
              </w:rPr>
              <w:t xml:space="preserve">ROVVISORIO </w:t>
            </w:r>
          </w:p>
        </w:tc>
        <w:tc>
          <w:tcPr>
            <w:tcW w:w="3463" w:type="dxa"/>
            <w:shd w:val="clear" w:color="auto" w:fill="auto"/>
            <w:tcMar>
              <w:top w:w="100" w:type="dxa"/>
              <w:left w:w="100" w:type="dxa"/>
              <w:bottom w:w="100" w:type="dxa"/>
              <w:right w:w="100" w:type="dxa"/>
            </w:tcMar>
          </w:tcPr>
          <w:p w14:paraId="7F4E9913" w14:textId="77777777" w:rsidR="00A05AA0" w:rsidRDefault="00A05AA0" w:rsidP="00A05AA0">
            <w:pPr>
              <w:widowControl w:val="0"/>
              <w:pBdr>
                <w:top w:val="nil"/>
                <w:left w:val="nil"/>
                <w:bottom w:val="nil"/>
                <w:right w:val="nil"/>
                <w:between w:val="nil"/>
              </w:pBdr>
              <w:spacing w:before="120"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055368A4" w14:textId="77777777" w:rsidR="00A05AA0" w:rsidRDefault="00A05AA0" w:rsidP="00A05AA0">
            <w:pPr>
              <w:widowControl w:val="0"/>
              <w:pBdr>
                <w:top w:val="nil"/>
                <w:left w:val="nil"/>
                <w:bottom w:val="nil"/>
                <w:right w:val="nil"/>
                <w:between w:val="nil"/>
              </w:pBdr>
              <w:spacing w:before="120"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14:paraId="6BE213FF" w14:textId="77777777" w:rsidR="00A05AA0" w:rsidRDefault="00A05AA0" w:rsidP="00A05AA0">
            <w:pPr>
              <w:widowControl w:val="0"/>
              <w:pBdr>
                <w:top w:val="nil"/>
                <w:left w:val="nil"/>
                <w:bottom w:val="nil"/>
                <w:right w:val="nil"/>
                <w:between w:val="nil"/>
              </w:pBdr>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w:t>
            </w:r>
          </w:p>
        </w:tc>
      </w:tr>
      <w:tr w:rsidR="00A05AA0" w14:paraId="16C44AAE" w14:textId="77777777" w:rsidTr="00A05AA0">
        <w:trPr>
          <w:trHeight w:val="1072"/>
        </w:trPr>
        <w:tc>
          <w:tcPr>
            <w:tcW w:w="3201" w:type="dxa"/>
            <w:shd w:val="clear" w:color="auto" w:fill="auto"/>
            <w:tcMar>
              <w:top w:w="100" w:type="dxa"/>
              <w:left w:w="100" w:type="dxa"/>
              <w:bottom w:w="100" w:type="dxa"/>
              <w:right w:w="100" w:type="dxa"/>
            </w:tcMar>
          </w:tcPr>
          <w:p w14:paraId="5F0901A6" w14:textId="77777777" w:rsidR="00A05AA0" w:rsidRDefault="00A05AA0" w:rsidP="00A05AA0">
            <w:pPr>
              <w:widowControl w:val="0"/>
              <w:pBdr>
                <w:top w:val="nil"/>
                <w:left w:val="nil"/>
                <w:bottom w:val="nil"/>
                <w:right w:val="nil"/>
                <w:between w:val="nil"/>
              </w:pBdr>
              <w:spacing w:line="290" w:lineRule="auto"/>
              <w:ind w:left="117" w:right="290" w:firstLine="1"/>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 xml:space="preserve">PPROVAZIONE DEL </w:t>
            </w:r>
            <w:r>
              <w:rPr>
                <w:rFonts w:ascii="Times New Roman" w:eastAsia="Times New Roman" w:hAnsi="Times New Roman" w:cs="Times New Roman"/>
                <w:color w:val="000000"/>
                <w:sz w:val="28"/>
                <w:szCs w:val="28"/>
              </w:rPr>
              <w:t xml:space="preserve">PEI </w:t>
            </w:r>
            <w:r>
              <w:rPr>
                <w:rFonts w:ascii="Times New Roman" w:eastAsia="Times New Roman" w:hAnsi="Times New Roman" w:cs="Times New Roman"/>
                <w:color w:val="000000"/>
              </w:rPr>
              <w:t>E PRIMA SOTTOSCRIZIONE</w:t>
            </w:r>
          </w:p>
        </w:tc>
        <w:tc>
          <w:tcPr>
            <w:tcW w:w="3463" w:type="dxa"/>
            <w:shd w:val="clear" w:color="auto" w:fill="auto"/>
            <w:tcMar>
              <w:top w:w="100" w:type="dxa"/>
              <w:left w:w="100" w:type="dxa"/>
              <w:bottom w:w="100" w:type="dxa"/>
              <w:right w:w="100" w:type="dxa"/>
            </w:tcMar>
          </w:tcPr>
          <w:p w14:paraId="77912441" w14:textId="77777777" w:rsidR="00A05AA0" w:rsidRDefault="00A05AA0" w:rsidP="00A05AA0">
            <w:pPr>
              <w:widowControl w:val="0"/>
              <w:pBdr>
                <w:top w:val="nil"/>
                <w:left w:val="nil"/>
                <w:bottom w:val="nil"/>
                <w:right w:val="nil"/>
                <w:between w:val="nil"/>
              </w:pBdr>
              <w:spacing w:before="120"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1628C17C" w14:textId="77777777" w:rsidR="00A05AA0" w:rsidRDefault="00A05AA0" w:rsidP="00A05AA0">
            <w:pPr>
              <w:widowControl w:val="0"/>
              <w:pBdr>
                <w:top w:val="nil"/>
                <w:left w:val="nil"/>
                <w:bottom w:val="nil"/>
                <w:right w:val="nil"/>
                <w:between w:val="nil"/>
              </w:pBdr>
              <w:spacing w:before="120"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14:paraId="34936CDE" w14:textId="77777777" w:rsidR="00A05AA0" w:rsidRDefault="00A05AA0" w:rsidP="00A05AA0">
            <w:pPr>
              <w:widowControl w:val="0"/>
              <w:pBdr>
                <w:top w:val="nil"/>
                <w:left w:val="nil"/>
                <w:bottom w:val="nil"/>
                <w:right w:val="nil"/>
                <w:between w:val="nil"/>
              </w:pBdr>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w:t>
            </w:r>
          </w:p>
        </w:tc>
      </w:tr>
      <w:tr w:rsidR="00A05AA0" w14:paraId="35446178" w14:textId="77777777" w:rsidTr="00A05AA0">
        <w:trPr>
          <w:trHeight w:val="848"/>
        </w:trPr>
        <w:tc>
          <w:tcPr>
            <w:tcW w:w="3201" w:type="dxa"/>
            <w:shd w:val="clear" w:color="auto" w:fill="auto"/>
            <w:tcMar>
              <w:top w:w="100" w:type="dxa"/>
              <w:left w:w="100" w:type="dxa"/>
              <w:bottom w:w="100" w:type="dxa"/>
              <w:right w:w="100" w:type="dxa"/>
            </w:tcMar>
          </w:tcPr>
          <w:p w14:paraId="0371BA60" w14:textId="77777777" w:rsidR="00A05AA0" w:rsidRDefault="00A05AA0" w:rsidP="00A05AA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 xml:space="preserve">ERIFICA INTERMEDIA </w:t>
            </w:r>
          </w:p>
        </w:tc>
        <w:tc>
          <w:tcPr>
            <w:tcW w:w="3463" w:type="dxa"/>
            <w:shd w:val="clear" w:color="auto" w:fill="auto"/>
            <w:tcMar>
              <w:top w:w="100" w:type="dxa"/>
              <w:left w:w="100" w:type="dxa"/>
              <w:bottom w:w="100" w:type="dxa"/>
              <w:right w:w="100" w:type="dxa"/>
            </w:tcMar>
          </w:tcPr>
          <w:p w14:paraId="3D079B17" w14:textId="77777777" w:rsidR="00A05AA0" w:rsidRDefault="00A05AA0" w:rsidP="00A05AA0">
            <w:pPr>
              <w:widowControl w:val="0"/>
              <w:pBdr>
                <w:top w:val="nil"/>
                <w:left w:val="nil"/>
                <w:bottom w:val="nil"/>
                <w:right w:val="nil"/>
                <w:between w:val="nil"/>
              </w:pBdr>
              <w:spacing w:before="120"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67D58D41" w14:textId="77777777" w:rsidR="00A05AA0" w:rsidRDefault="00A05AA0" w:rsidP="00A05AA0">
            <w:pPr>
              <w:widowControl w:val="0"/>
              <w:pBdr>
                <w:top w:val="nil"/>
                <w:left w:val="nil"/>
                <w:bottom w:val="nil"/>
                <w:right w:val="nil"/>
                <w:between w:val="nil"/>
              </w:pBdr>
              <w:spacing w:before="120"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14:paraId="0698F6E5" w14:textId="77777777" w:rsidR="00A05AA0" w:rsidRDefault="00A05AA0" w:rsidP="00A05AA0">
            <w:pPr>
              <w:widowControl w:val="0"/>
              <w:pBdr>
                <w:top w:val="nil"/>
                <w:left w:val="nil"/>
                <w:bottom w:val="nil"/>
                <w:right w:val="nil"/>
                <w:between w:val="nil"/>
              </w:pBdr>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w:t>
            </w:r>
          </w:p>
        </w:tc>
      </w:tr>
      <w:tr w:rsidR="00A05AA0" w14:paraId="45397858" w14:textId="77777777" w:rsidTr="00A05AA0">
        <w:trPr>
          <w:trHeight w:val="849"/>
        </w:trPr>
        <w:tc>
          <w:tcPr>
            <w:tcW w:w="3201" w:type="dxa"/>
            <w:shd w:val="clear" w:color="auto" w:fill="auto"/>
            <w:tcMar>
              <w:top w:w="100" w:type="dxa"/>
              <w:left w:w="100" w:type="dxa"/>
              <w:bottom w:w="100" w:type="dxa"/>
              <w:right w:w="100" w:type="dxa"/>
            </w:tcMar>
          </w:tcPr>
          <w:p w14:paraId="1B5C0DDD" w14:textId="77777777" w:rsidR="00A05AA0" w:rsidRDefault="00A05AA0" w:rsidP="00A05AA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 xml:space="preserve">ERIFICA FINALE </w:t>
            </w:r>
          </w:p>
          <w:p w14:paraId="358CA5E3" w14:textId="77777777" w:rsidR="00A05AA0" w:rsidRDefault="00A05AA0" w:rsidP="00A05AA0">
            <w:pPr>
              <w:widowControl w:val="0"/>
              <w:pBdr>
                <w:top w:val="nil"/>
                <w:left w:val="nil"/>
                <w:bottom w:val="nil"/>
                <w:right w:val="nil"/>
                <w:between w:val="nil"/>
              </w:pBdr>
              <w:spacing w:before="20" w:line="289" w:lineRule="auto"/>
              <w:ind w:left="124" w:right="553" w:hanging="6"/>
              <w:rPr>
                <w:rFonts w:ascii="Times New Roman" w:eastAsia="Times New Roman" w:hAnsi="Times New Roman" w:cs="Times New Roman"/>
                <w:color w:val="000000"/>
              </w:rPr>
            </w:pPr>
            <w:r>
              <w:rPr>
                <w:rFonts w:ascii="Times New Roman" w:eastAsia="Times New Roman" w:hAnsi="Times New Roman" w:cs="Times New Roman"/>
                <w:color w:val="000000"/>
              </w:rPr>
              <w:t>E PROPOSTE PER L</w:t>
            </w:r>
            <w:r>
              <w:rPr>
                <w:rFonts w:ascii="Times New Roman" w:eastAsia="Times New Roman" w:hAnsi="Times New Roman" w:cs="Times New Roman"/>
                <w:color w:val="000000"/>
                <w:sz w:val="28"/>
                <w:szCs w:val="28"/>
              </w:rPr>
              <w:t xml:space="preserve">’A.S. </w:t>
            </w:r>
            <w:r>
              <w:rPr>
                <w:rFonts w:ascii="Times New Roman" w:eastAsia="Times New Roman" w:hAnsi="Times New Roman" w:cs="Times New Roman"/>
                <w:color w:val="000000"/>
              </w:rPr>
              <w:t>SUCCESSIVO</w:t>
            </w:r>
          </w:p>
        </w:tc>
        <w:tc>
          <w:tcPr>
            <w:tcW w:w="3463" w:type="dxa"/>
            <w:shd w:val="clear" w:color="auto" w:fill="auto"/>
            <w:tcMar>
              <w:top w:w="100" w:type="dxa"/>
              <w:left w:w="100" w:type="dxa"/>
              <w:bottom w:w="100" w:type="dxa"/>
              <w:right w:w="100" w:type="dxa"/>
            </w:tcMar>
          </w:tcPr>
          <w:p w14:paraId="6FC4BDB1" w14:textId="77777777" w:rsidR="00A05AA0" w:rsidRDefault="00A05AA0" w:rsidP="00A05AA0">
            <w:pPr>
              <w:widowControl w:val="0"/>
              <w:pBdr>
                <w:top w:val="nil"/>
                <w:left w:val="nil"/>
                <w:bottom w:val="nil"/>
                <w:right w:val="nil"/>
                <w:between w:val="nil"/>
              </w:pBdr>
              <w:spacing w:before="120"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69AE3366" w14:textId="77777777" w:rsidR="00A05AA0" w:rsidRDefault="00A05AA0" w:rsidP="00A05AA0">
            <w:pPr>
              <w:widowControl w:val="0"/>
              <w:pBdr>
                <w:top w:val="nil"/>
                <w:left w:val="nil"/>
                <w:bottom w:val="nil"/>
                <w:right w:val="nil"/>
                <w:between w:val="nil"/>
              </w:pBdr>
              <w:spacing w:before="120"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14:paraId="5AF6B2E2" w14:textId="77777777" w:rsidR="00A05AA0" w:rsidRDefault="00A05AA0" w:rsidP="00A05AA0">
            <w:pPr>
              <w:widowControl w:val="0"/>
              <w:pBdr>
                <w:top w:val="nil"/>
                <w:left w:val="nil"/>
                <w:bottom w:val="nil"/>
                <w:right w:val="nil"/>
                <w:between w:val="nil"/>
              </w:pBdr>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w:t>
            </w:r>
          </w:p>
        </w:tc>
      </w:tr>
    </w:tbl>
    <w:p w14:paraId="48CAA58E" w14:textId="77777777" w:rsidR="00A05AA0" w:rsidRDefault="00A05AA0">
      <w:pPr>
        <w:widowControl w:val="0"/>
        <w:pBdr>
          <w:top w:val="nil"/>
          <w:left w:val="nil"/>
          <w:bottom w:val="nil"/>
          <w:right w:val="nil"/>
          <w:between w:val="nil"/>
        </w:pBdr>
        <w:spacing w:before="178" w:line="240" w:lineRule="auto"/>
        <w:ind w:left="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213E0D68" w14:textId="77777777" w:rsidR="00A05AA0" w:rsidRDefault="00A05AA0">
      <w:pPr>
        <w:widowControl w:val="0"/>
        <w:pBdr>
          <w:top w:val="nil"/>
          <w:left w:val="nil"/>
          <w:bottom w:val="nil"/>
          <w:right w:val="nil"/>
          <w:between w:val="nil"/>
        </w:pBdr>
        <w:spacing w:before="178" w:line="240" w:lineRule="auto"/>
        <w:ind w:left="5"/>
        <w:rPr>
          <w:rFonts w:ascii="Times New Roman" w:eastAsia="Times New Roman" w:hAnsi="Times New Roman" w:cs="Times New Roman"/>
          <w:color w:val="000000"/>
          <w:sz w:val="28"/>
          <w:szCs w:val="28"/>
        </w:rPr>
      </w:pPr>
    </w:p>
    <w:p w14:paraId="649519EF" w14:textId="77777777" w:rsidR="00A05AA0" w:rsidRDefault="00A05AA0" w:rsidP="00A05AA0">
      <w:pPr>
        <w:widowControl w:val="0"/>
        <w:pBdr>
          <w:top w:val="nil"/>
          <w:left w:val="nil"/>
          <w:bottom w:val="nil"/>
          <w:right w:val="nil"/>
          <w:between w:val="nil"/>
        </w:pBdr>
        <w:spacing w:before="178" w:line="240" w:lineRule="auto"/>
        <w:ind w:left="5"/>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ROGETTO </w:t>
      </w:r>
      <w:r>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rPr>
        <w:t xml:space="preserve">NDIVIDUALE </w:t>
      </w:r>
      <w:r>
        <w:rPr>
          <w:color w:val="000000"/>
          <w:sz w:val="24"/>
          <w:szCs w:val="24"/>
        </w:rPr>
        <w:t xml:space="preserve"> </w:t>
      </w:r>
      <w:r>
        <w:rPr>
          <w:rFonts w:ascii="Times New Roman" w:eastAsia="Times New Roman" w:hAnsi="Times New Roman" w:cs="Times New Roman"/>
          <w:color w:val="000000"/>
          <w:sz w:val="24"/>
          <w:szCs w:val="24"/>
        </w:rPr>
        <w:t xml:space="preserve">redatto in data ___________ </w:t>
      </w:r>
      <w:r>
        <w:rPr>
          <w:color w:val="000000"/>
          <w:sz w:val="24"/>
          <w:szCs w:val="24"/>
        </w:rPr>
        <w:t xml:space="preserve"> </w:t>
      </w:r>
      <w:r>
        <w:rPr>
          <w:rFonts w:ascii="Times New Roman" w:eastAsia="Times New Roman" w:hAnsi="Times New Roman" w:cs="Times New Roman"/>
          <w:color w:val="000000"/>
          <w:sz w:val="24"/>
          <w:szCs w:val="24"/>
        </w:rPr>
        <w:t xml:space="preserve">da redigere </w:t>
      </w:r>
    </w:p>
    <w:p w14:paraId="4710C6C8" w14:textId="77777777" w:rsidR="003F46C1" w:rsidRDefault="003F46C1">
      <w:pPr>
        <w:widowControl w:val="0"/>
        <w:pBdr>
          <w:top w:val="nil"/>
          <w:left w:val="nil"/>
          <w:bottom w:val="nil"/>
          <w:right w:val="nil"/>
          <w:between w:val="nil"/>
        </w:pBdr>
        <w:rPr>
          <w:color w:val="000000"/>
        </w:rPr>
      </w:pPr>
    </w:p>
    <w:p w14:paraId="69A6C224" w14:textId="77777777" w:rsidR="003F46C1" w:rsidRDefault="003F46C1">
      <w:pPr>
        <w:widowControl w:val="0"/>
        <w:pBdr>
          <w:top w:val="nil"/>
          <w:left w:val="nil"/>
          <w:bottom w:val="nil"/>
          <w:right w:val="nil"/>
          <w:between w:val="nil"/>
        </w:pBdr>
        <w:rPr>
          <w:color w:val="000000"/>
        </w:rPr>
      </w:pPr>
    </w:p>
    <w:p w14:paraId="3D72D6F7" w14:textId="77777777" w:rsidR="003F46C1" w:rsidRDefault="00A05AA0">
      <w:pPr>
        <w:widowControl w:val="0"/>
        <w:pBdr>
          <w:top w:val="nil"/>
          <w:left w:val="nil"/>
          <w:bottom w:val="nil"/>
          <w:right w:val="nil"/>
          <w:between w:val="nil"/>
        </w:pBdr>
        <w:spacing w:line="240" w:lineRule="auto"/>
        <w:ind w:right="55"/>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0"/>
          <w:szCs w:val="10"/>
        </w:rPr>
        <w:t>(</w:t>
      </w:r>
      <w:proofErr w:type="gramStart"/>
      <w:r>
        <w:rPr>
          <w:rFonts w:ascii="Times New Roman" w:eastAsia="Times New Roman" w:hAnsi="Times New Roman" w:cs="Times New Roman"/>
          <w:color w:val="000000"/>
          <w:sz w:val="10"/>
          <w:szCs w:val="10"/>
        </w:rPr>
        <w:t>1)</w:t>
      </w:r>
      <w:r>
        <w:rPr>
          <w:rFonts w:ascii="Times New Roman" w:eastAsia="Times New Roman" w:hAnsi="Times New Roman" w:cs="Times New Roman"/>
          <w:color w:val="000000"/>
          <w:sz w:val="16"/>
          <w:szCs w:val="16"/>
        </w:rPr>
        <w:t>o</w:t>
      </w:r>
      <w:proofErr w:type="gramEnd"/>
      <w:r>
        <w:rPr>
          <w:rFonts w:ascii="Times New Roman" w:eastAsia="Times New Roman" w:hAnsi="Times New Roman" w:cs="Times New Roman"/>
          <w:color w:val="000000"/>
          <w:sz w:val="16"/>
          <w:szCs w:val="16"/>
        </w:rPr>
        <w:t xml:space="preserve"> suo delegato </w:t>
      </w:r>
    </w:p>
    <w:p w14:paraId="79AD8D2E" w14:textId="77777777" w:rsidR="003F46C1" w:rsidRDefault="00A05AA0" w:rsidP="00A05AA0">
      <w:pPr>
        <w:widowControl w:val="0"/>
        <w:pBdr>
          <w:top w:val="nil"/>
          <w:left w:val="nil"/>
          <w:bottom w:val="nil"/>
          <w:right w:val="nil"/>
          <w:between w:val="nil"/>
        </w:pBdr>
        <w:spacing w:before="120" w:line="411" w:lineRule="auto"/>
        <w:ind w:left="4" w:right="2211" w:firstLine="72"/>
        <w:rPr>
          <w:rFonts w:ascii="Calibri" w:eastAsia="Calibri" w:hAnsi="Calibri" w:cs="Calibri"/>
          <w:color w:val="000000"/>
          <w:sz w:val="16"/>
          <w:szCs w:val="16"/>
        </w:rPr>
      </w:pPr>
      <w:r>
        <w:rPr>
          <w:rFonts w:ascii="Tahoma" w:eastAsia="Tahoma" w:hAnsi="Tahoma" w:cs="Tahoma"/>
          <w:b/>
          <w:color w:val="000000"/>
          <w:sz w:val="24"/>
          <w:szCs w:val="24"/>
        </w:rPr>
        <w:lastRenderedPageBreak/>
        <w:t xml:space="preserve">Composizione del GLO - Gruppo di Lavoro Operativo per l’inclusione </w:t>
      </w:r>
      <w:r>
        <w:rPr>
          <w:rFonts w:ascii="Calibri" w:eastAsia="Calibri" w:hAnsi="Calibri" w:cs="Calibri"/>
          <w:color w:val="000000"/>
          <w:sz w:val="16"/>
          <w:szCs w:val="16"/>
        </w:rPr>
        <w:t xml:space="preserve">Art. 15, commi 10 e 11 della L. 104/1992 (come </w:t>
      </w:r>
      <w:proofErr w:type="spellStart"/>
      <w:r>
        <w:rPr>
          <w:rFonts w:ascii="Calibri" w:eastAsia="Calibri" w:hAnsi="Calibri" w:cs="Calibri"/>
          <w:color w:val="000000"/>
          <w:sz w:val="16"/>
          <w:szCs w:val="16"/>
        </w:rPr>
        <w:t>modif</w:t>
      </w:r>
      <w:proofErr w:type="spellEnd"/>
      <w:r>
        <w:rPr>
          <w:rFonts w:ascii="Calibri" w:eastAsia="Calibri" w:hAnsi="Calibri" w:cs="Calibri"/>
          <w:color w:val="000000"/>
          <w:sz w:val="16"/>
          <w:szCs w:val="16"/>
        </w:rPr>
        <w:t xml:space="preserve">. dal </w:t>
      </w:r>
      <w:proofErr w:type="spellStart"/>
      <w:proofErr w:type="gramStart"/>
      <w:r>
        <w:rPr>
          <w:rFonts w:ascii="Calibri" w:eastAsia="Calibri" w:hAnsi="Calibri" w:cs="Calibri"/>
          <w:color w:val="000000"/>
          <w:sz w:val="16"/>
          <w:szCs w:val="16"/>
        </w:rPr>
        <w:t>D.Lgs</w:t>
      </w:r>
      <w:proofErr w:type="spellEnd"/>
      <w:proofErr w:type="gramEnd"/>
      <w:r>
        <w:rPr>
          <w:rFonts w:ascii="Calibri" w:eastAsia="Calibri" w:hAnsi="Calibri" w:cs="Calibri"/>
          <w:color w:val="000000"/>
          <w:sz w:val="16"/>
          <w:szCs w:val="16"/>
        </w:rPr>
        <w:t xml:space="preserve"> 96/2019) </w:t>
      </w:r>
    </w:p>
    <w:tbl>
      <w:tblPr>
        <w:tblStyle w:val="a0"/>
        <w:tblW w:w="10067"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3F46C1" w14:paraId="0A76A59E" w14:textId="77777777" w:rsidTr="00A05AA0">
        <w:trPr>
          <w:trHeight w:val="535"/>
        </w:trPr>
        <w:tc>
          <w:tcPr>
            <w:tcW w:w="3828" w:type="dxa"/>
            <w:shd w:val="clear" w:color="auto" w:fill="auto"/>
            <w:tcMar>
              <w:top w:w="100" w:type="dxa"/>
              <w:left w:w="100" w:type="dxa"/>
              <w:bottom w:w="100" w:type="dxa"/>
              <w:right w:w="100" w:type="dxa"/>
            </w:tcMar>
          </w:tcPr>
          <w:p w14:paraId="120E1A8B" w14:textId="77777777" w:rsidR="003F46C1" w:rsidRDefault="00A05AA0">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835" w:type="dxa"/>
            <w:shd w:val="clear" w:color="auto" w:fill="auto"/>
            <w:tcMar>
              <w:top w:w="100" w:type="dxa"/>
              <w:left w:w="100" w:type="dxa"/>
              <w:bottom w:w="100" w:type="dxa"/>
              <w:right w:w="100" w:type="dxa"/>
            </w:tcMar>
          </w:tcPr>
          <w:p w14:paraId="421D11A6" w14:textId="77777777" w:rsidR="003F46C1" w:rsidRDefault="00A05AA0">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703AEE42" w14:textId="77777777" w:rsidR="003F46C1" w:rsidRDefault="00A05AA0">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404" w:type="dxa"/>
            <w:shd w:val="clear" w:color="auto" w:fill="auto"/>
            <w:tcMar>
              <w:top w:w="100" w:type="dxa"/>
              <w:left w:w="100" w:type="dxa"/>
              <w:bottom w:w="100" w:type="dxa"/>
              <w:right w:w="100" w:type="dxa"/>
            </w:tcMar>
          </w:tcPr>
          <w:p w14:paraId="1FD35BD4" w14:textId="77777777" w:rsidR="003F46C1" w:rsidRDefault="00A05AA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3F46C1" w14:paraId="42EED0E7" w14:textId="77777777" w:rsidTr="00A05AA0">
        <w:trPr>
          <w:trHeight w:val="429"/>
        </w:trPr>
        <w:tc>
          <w:tcPr>
            <w:tcW w:w="3828" w:type="dxa"/>
            <w:shd w:val="clear" w:color="auto" w:fill="auto"/>
            <w:tcMar>
              <w:top w:w="100" w:type="dxa"/>
              <w:left w:w="100" w:type="dxa"/>
              <w:bottom w:w="100" w:type="dxa"/>
              <w:right w:w="100" w:type="dxa"/>
            </w:tcMar>
          </w:tcPr>
          <w:p w14:paraId="04BC4A76" w14:textId="77777777" w:rsidR="003F46C1" w:rsidRPr="00A05AA0" w:rsidRDefault="003F46C1" w:rsidP="00A05AA0">
            <w:pPr>
              <w:pStyle w:val="Paragrafoelenco"/>
              <w:widowControl w:val="0"/>
              <w:numPr>
                <w:ilvl w:val="0"/>
                <w:numId w:val="1"/>
              </w:numPr>
              <w:pBdr>
                <w:top w:val="nil"/>
                <w:left w:val="nil"/>
                <w:bottom w:val="nil"/>
                <w:right w:val="nil"/>
                <w:between w:val="nil"/>
              </w:pBdr>
              <w:spacing w:line="240" w:lineRule="auto"/>
              <w:rPr>
                <w:rFonts w:ascii="Tahoma" w:eastAsia="Tahoma" w:hAnsi="Tahoma" w:cs="Tahoma"/>
                <w:color w:val="000000"/>
                <w:sz w:val="19"/>
                <w:szCs w:val="19"/>
              </w:rPr>
            </w:pPr>
          </w:p>
        </w:tc>
        <w:tc>
          <w:tcPr>
            <w:tcW w:w="2835" w:type="dxa"/>
            <w:shd w:val="clear" w:color="auto" w:fill="auto"/>
            <w:tcMar>
              <w:top w:w="100" w:type="dxa"/>
              <w:left w:w="100" w:type="dxa"/>
              <w:bottom w:w="100" w:type="dxa"/>
              <w:right w:w="100" w:type="dxa"/>
            </w:tcMar>
          </w:tcPr>
          <w:p w14:paraId="46813CDA"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14:paraId="67084292"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r w:rsidR="00A05AA0" w14:paraId="23972565" w14:textId="77777777" w:rsidTr="00A05AA0">
        <w:trPr>
          <w:trHeight w:val="429"/>
        </w:trPr>
        <w:tc>
          <w:tcPr>
            <w:tcW w:w="3828" w:type="dxa"/>
            <w:shd w:val="clear" w:color="auto" w:fill="auto"/>
            <w:tcMar>
              <w:top w:w="100" w:type="dxa"/>
              <w:left w:w="100" w:type="dxa"/>
              <w:bottom w:w="100" w:type="dxa"/>
              <w:right w:w="100" w:type="dxa"/>
            </w:tcMar>
          </w:tcPr>
          <w:p w14:paraId="5ED0FD0A" w14:textId="77777777" w:rsidR="00A05AA0" w:rsidRPr="00A05AA0" w:rsidRDefault="00A05AA0" w:rsidP="00A05AA0">
            <w:pPr>
              <w:pStyle w:val="Paragrafoelenco"/>
              <w:widowControl w:val="0"/>
              <w:numPr>
                <w:ilvl w:val="0"/>
                <w:numId w:val="1"/>
              </w:numPr>
              <w:pBdr>
                <w:top w:val="nil"/>
                <w:left w:val="nil"/>
                <w:bottom w:val="nil"/>
                <w:right w:val="nil"/>
                <w:between w:val="nil"/>
              </w:pBdr>
              <w:spacing w:line="240" w:lineRule="auto"/>
              <w:rPr>
                <w:rFonts w:ascii="Tahoma" w:eastAsia="Tahoma" w:hAnsi="Tahoma" w:cs="Tahoma"/>
                <w:color w:val="000000"/>
                <w:sz w:val="19"/>
                <w:szCs w:val="19"/>
              </w:rPr>
            </w:pPr>
          </w:p>
        </w:tc>
        <w:tc>
          <w:tcPr>
            <w:tcW w:w="2835" w:type="dxa"/>
            <w:shd w:val="clear" w:color="auto" w:fill="auto"/>
            <w:tcMar>
              <w:top w:w="100" w:type="dxa"/>
              <w:left w:w="100" w:type="dxa"/>
              <w:bottom w:w="100" w:type="dxa"/>
              <w:right w:w="100" w:type="dxa"/>
            </w:tcMar>
          </w:tcPr>
          <w:p w14:paraId="128861A5" w14:textId="77777777" w:rsidR="00A05AA0" w:rsidRDefault="00A05AA0" w:rsidP="00A05AA0">
            <w:pPr>
              <w:widowControl w:val="0"/>
              <w:pBdr>
                <w:top w:val="nil"/>
                <w:left w:val="nil"/>
                <w:bottom w:val="nil"/>
                <w:right w:val="nil"/>
                <w:between w:val="nil"/>
              </w:pBdr>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14:paraId="1516B7D5" w14:textId="77777777" w:rsidR="00A05AA0" w:rsidRDefault="00A05AA0" w:rsidP="00A05AA0">
            <w:pPr>
              <w:widowControl w:val="0"/>
              <w:pBdr>
                <w:top w:val="nil"/>
                <w:left w:val="nil"/>
                <w:bottom w:val="nil"/>
                <w:right w:val="nil"/>
                <w:between w:val="nil"/>
              </w:pBdr>
              <w:rPr>
                <w:rFonts w:ascii="Tahoma" w:eastAsia="Tahoma" w:hAnsi="Tahoma" w:cs="Tahoma"/>
                <w:color w:val="000000"/>
                <w:sz w:val="19"/>
                <w:szCs w:val="19"/>
              </w:rPr>
            </w:pPr>
          </w:p>
        </w:tc>
      </w:tr>
      <w:tr w:rsidR="00A05AA0" w14:paraId="27BBF630" w14:textId="77777777" w:rsidTr="00A05AA0">
        <w:trPr>
          <w:trHeight w:val="429"/>
        </w:trPr>
        <w:tc>
          <w:tcPr>
            <w:tcW w:w="3828" w:type="dxa"/>
            <w:shd w:val="clear" w:color="auto" w:fill="auto"/>
            <w:tcMar>
              <w:top w:w="100" w:type="dxa"/>
              <w:left w:w="100" w:type="dxa"/>
              <w:bottom w:w="100" w:type="dxa"/>
              <w:right w:w="100" w:type="dxa"/>
            </w:tcMar>
          </w:tcPr>
          <w:p w14:paraId="78826450" w14:textId="77777777" w:rsidR="00A05AA0" w:rsidRPr="00A05AA0" w:rsidRDefault="00A05AA0" w:rsidP="00A05AA0">
            <w:pPr>
              <w:pStyle w:val="Paragrafoelenco"/>
              <w:widowControl w:val="0"/>
              <w:numPr>
                <w:ilvl w:val="0"/>
                <w:numId w:val="1"/>
              </w:numPr>
              <w:pBdr>
                <w:top w:val="nil"/>
                <w:left w:val="nil"/>
                <w:bottom w:val="nil"/>
                <w:right w:val="nil"/>
                <w:between w:val="nil"/>
              </w:pBdr>
              <w:spacing w:line="240" w:lineRule="auto"/>
              <w:rPr>
                <w:rFonts w:ascii="Tahoma" w:eastAsia="Tahoma" w:hAnsi="Tahoma" w:cs="Tahoma"/>
                <w:color w:val="000000"/>
                <w:sz w:val="19"/>
                <w:szCs w:val="19"/>
              </w:rPr>
            </w:pPr>
          </w:p>
        </w:tc>
        <w:tc>
          <w:tcPr>
            <w:tcW w:w="2835" w:type="dxa"/>
            <w:shd w:val="clear" w:color="auto" w:fill="auto"/>
            <w:tcMar>
              <w:top w:w="100" w:type="dxa"/>
              <w:left w:w="100" w:type="dxa"/>
              <w:bottom w:w="100" w:type="dxa"/>
              <w:right w:w="100" w:type="dxa"/>
            </w:tcMar>
          </w:tcPr>
          <w:p w14:paraId="3D4F3BFC" w14:textId="77777777" w:rsidR="00A05AA0" w:rsidRDefault="00A05AA0" w:rsidP="00A05AA0">
            <w:pPr>
              <w:widowControl w:val="0"/>
              <w:pBdr>
                <w:top w:val="nil"/>
                <w:left w:val="nil"/>
                <w:bottom w:val="nil"/>
                <w:right w:val="nil"/>
                <w:between w:val="nil"/>
              </w:pBdr>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14:paraId="23BD142E" w14:textId="77777777" w:rsidR="00A05AA0" w:rsidRDefault="00A05AA0" w:rsidP="00A05AA0">
            <w:pPr>
              <w:widowControl w:val="0"/>
              <w:pBdr>
                <w:top w:val="nil"/>
                <w:left w:val="nil"/>
                <w:bottom w:val="nil"/>
                <w:right w:val="nil"/>
                <w:between w:val="nil"/>
              </w:pBdr>
              <w:rPr>
                <w:rFonts w:ascii="Tahoma" w:eastAsia="Tahoma" w:hAnsi="Tahoma" w:cs="Tahoma"/>
                <w:color w:val="000000"/>
                <w:sz w:val="19"/>
                <w:szCs w:val="19"/>
              </w:rPr>
            </w:pPr>
          </w:p>
        </w:tc>
      </w:tr>
      <w:tr w:rsidR="00A05AA0" w14:paraId="404E4F01" w14:textId="77777777" w:rsidTr="00A05AA0">
        <w:trPr>
          <w:trHeight w:val="429"/>
        </w:trPr>
        <w:tc>
          <w:tcPr>
            <w:tcW w:w="3828" w:type="dxa"/>
            <w:shd w:val="clear" w:color="auto" w:fill="auto"/>
            <w:tcMar>
              <w:top w:w="100" w:type="dxa"/>
              <w:left w:w="100" w:type="dxa"/>
              <w:bottom w:w="100" w:type="dxa"/>
              <w:right w:w="100" w:type="dxa"/>
            </w:tcMar>
          </w:tcPr>
          <w:p w14:paraId="70E0623B" w14:textId="77777777" w:rsidR="00A05AA0" w:rsidRPr="00A05AA0" w:rsidRDefault="00A05AA0" w:rsidP="00A05AA0">
            <w:pPr>
              <w:pStyle w:val="Paragrafoelenco"/>
              <w:widowControl w:val="0"/>
              <w:numPr>
                <w:ilvl w:val="0"/>
                <w:numId w:val="1"/>
              </w:numPr>
              <w:pBdr>
                <w:top w:val="nil"/>
                <w:left w:val="nil"/>
                <w:bottom w:val="nil"/>
                <w:right w:val="nil"/>
                <w:between w:val="nil"/>
              </w:pBdr>
              <w:spacing w:line="240" w:lineRule="auto"/>
              <w:rPr>
                <w:rFonts w:ascii="Tahoma" w:eastAsia="Tahoma" w:hAnsi="Tahoma" w:cs="Tahoma"/>
                <w:color w:val="000000"/>
                <w:sz w:val="19"/>
                <w:szCs w:val="19"/>
              </w:rPr>
            </w:pPr>
          </w:p>
        </w:tc>
        <w:tc>
          <w:tcPr>
            <w:tcW w:w="2835" w:type="dxa"/>
            <w:shd w:val="clear" w:color="auto" w:fill="auto"/>
            <w:tcMar>
              <w:top w:w="100" w:type="dxa"/>
              <w:left w:w="100" w:type="dxa"/>
              <w:bottom w:w="100" w:type="dxa"/>
              <w:right w:w="100" w:type="dxa"/>
            </w:tcMar>
          </w:tcPr>
          <w:p w14:paraId="6B25669E" w14:textId="77777777" w:rsidR="00A05AA0" w:rsidRDefault="00A05AA0" w:rsidP="00A05AA0">
            <w:pPr>
              <w:widowControl w:val="0"/>
              <w:pBdr>
                <w:top w:val="nil"/>
                <w:left w:val="nil"/>
                <w:bottom w:val="nil"/>
                <w:right w:val="nil"/>
                <w:between w:val="nil"/>
              </w:pBdr>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14:paraId="14DEBEE7" w14:textId="77777777" w:rsidR="00A05AA0" w:rsidRDefault="00A05AA0" w:rsidP="00A05AA0">
            <w:pPr>
              <w:widowControl w:val="0"/>
              <w:pBdr>
                <w:top w:val="nil"/>
                <w:left w:val="nil"/>
                <w:bottom w:val="nil"/>
                <w:right w:val="nil"/>
                <w:between w:val="nil"/>
              </w:pBdr>
              <w:rPr>
                <w:rFonts w:ascii="Tahoma" w:eastAsia="Tahoma" w:hAnsi="Tahoma" w:cs="Tahoma"/>
                <w:color w:val="000000"/>
                <w:sz w:val="19"/>
                <w:szCs w:val="19"/>
              </w:rPr>
            </w:pPr>
          </w:p>
        </w:tc>
      </w:tr>
      <w:tr w:rsidR="00A05AA0" w14:paraId="563511D4" w14:textId="77777777" w:rsidTr="00A05AA0">
        <w:trPr>
          <w:trHeight w:val="429"/>
        </w:trPr>
        <w:tc>
          <w:tcPr>
            <w:tcW w:w="3828" w:type="dxa"/>
            <w:shd w:val="clear" w:color="auto" w:fill="auto"/>
            <w:tcMar>
              <w:top w:w="100" w:type="dxa"/>
              <w:left w:w="100" w:type="dxa"/>
              <w:bottom w:w="100" w:type="dxa"/>
              <w:right w:w="100" w:type="dxa"/>
            </w:tcMar>
          </w:tcPr>
          <w:p w14:paraId="17399DDA" w14:textId="77777777" w:rsidR="00A05AA0" w:rsidRPr="00A05AA0" w:rsidRDefault="00A05AA0" w:rsidP="00A05AA0">
            <w:pPr>
              <w:pStyle w:val="Paragrafoelenco"/>
              <w:widowControl w:val="0"/>
              <w:numPr>
                <w:ilvl w:val="0"/>
                <w:numId w:val="1"/>
              </w:numPr>
              <w:pBdr>
                <w:top w:val="nil"/>
                <w:left w:val="nil"/>
                <w:bottom w:val="nil"/>
                <w:right w:val="nil"/>
                <w:between w:val="nil"/>
              </w:pBdr>
              <w:spacing w:line="240" w:lineRule="auto"/>
              <w:rPr>
                <w:rFonts w:ascii="Tahoma" w:eastAsia="Tahoma" w:hAnsi="Tahoma" w:cs="Tahoma"/>
                <w:color w:val="000000"/>
                <w:sz w:val="19"/>
                <w:szCs w:val="19"/>
              </w:rPr>
            </w:pPr>
          </w:p>
        </w:tc>
        <w:tc>
          <w:tcPr>
            <w:tcW w:w="2835" w:type="dxa"/>
            <w:shd w:val="clear" w:color="auto" w:fill="auto"/>
            <w:tcMar>
              <w:top w:w="100" w:type="dxa"/>
              <w:left w:w="100" w:type="dxa"/>
              <w:bottom w:w="100" w:type="dxa"/>
              <w:right w:w="100" w:type="dxa"/>
            </w:tcMar>
          </w:tcPr>
          <w:p w14:paraId="1869686C" w14:textId="77777777" w:rsidR="00A05AA0" w:rsidRDefault="00A05AA0" w:rsidP="00A05AA0">
            <w:pPr>
              <w:widowControl w:val="0"/>
              <w:pBdr>
                <w:top w:val="nil"/>
                <w:left w:val="nil"/>
                <w:bottom w:val="nil"/>
                <w:right w:val="nil"/>
                <w:between w:val="nil"/>
              </w:pBdr>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14:paraId="1ED7C1DE" w14:textId="77777777" w:rsidR="00A05AA0" w:rsidRDefault="00A05AA0" w:rsidP="00A05AA0">
            <w:pPr>
              <w:widowControl w:val="0"/>
              <w:pBdr>
                <w:top w:val="nil"/>
                <w:left w:val="nil"/>
                <w:bottom w:val="nil"/>
                <w:right w:val="nil"/>
                <w:between w:val="nil"/>
              </w:pBdr>
              <w:rPr>
                <w:rFonts w:ascii="Tahoma" w:eastAsia="Tahoma" w:hAnsi="Tahoma" w:cs="Tahoma"/>
                <w:color w:val="000000"/>
                <w:sz w:val="19"/>
                <w:szCs w:val="19"/>
              </w:rPr>
            </w:pPr>
          </w:p>
        </w:tc>
      </w:tr>
      <w:tr w:rsidR="00A05AA0" w14:paraId="6D856996" w14:textId="77777777" w:rsidTr="00A05AA0">
        <w:trPr>
          <w:trHeight w:val="429"/>
        </w:trPr>
        <w:tc>
          <w:tcPr>
            <w:tcW w:w="3828" w:type="dxa"/>
            <w:shd w:val="clear" w:color="auto" w:fill="auto"/>
            <w:tcMar>
              <w:top w:w="100" w:type="dxa"/>
              <w:left w:w="100" w:type="dxa"/>
              <w:bottom w:w="100" w:type="dxa"/>
              <w:right w:w="100" w:type="dxa"/>
            </w:tcMar>
          </w:tcPr>
          <w:p w14:paraId="4CF9C3FD" w14:textId="77777777" w:rsidR="00A05AA0" w:rsidRPr="00A05AA0" w:rsidRDefault="00A05AA0" w:rsidP="00A05AA0">
            <w:pPr>
              <w:pStyle w:val="Paragrafoelenco"/>
              <w:widowControl w:val="0"/>
              <w:numPr>
                <w:ilvl w:val="0"/>
                <w:numId w:val="1"/>
              </w:numPr>
              <w:pBdr>
                <w:top w:val="nil"/>
                <w:left w:val="nil"/>
                <w:bottom w:val="nil"/>
                <w:right w:val="nil"/>
                <w:between w:val="nil"/>
              </w:pBdr>
              <w:spacing w:line="240" w:lineRule="auto"/>
              <w:rPr>
                <w:rFonts w:ascii="Tahoma" w:eastAsia="Tahoma" w:hAnsi="Tahoma" w:cs="Tahoma"/>
                <w:color w:val="000000"/>
                <w:sz w:val="19"/>
                <w:szCs w:val="19"/>
              </w:rPr>
            </w:pPr>
          </w:p>
        </w:tc>
        <w:tc>
          <w:tcPr>
            <w:tcW w:w="2835" w:type="dxa"/>
            <w:shd w:val="clear" w:color="auto" w:fill="auto"/>
            <w:tcMar>
              <w:top w:w="100" w:type="dxa"/>
              <w:left w:w="100" w:type="dxa"/>
              <w:bottom w:w="100" w:type="dxa"/>
              <w:right w:w="100" w:type="dxa"/>
            </w:tcMar>
          </w:tcPr>
          <w:p w14:paraId="24E08FD0" w14:textId="77777777" w:rsidR="00A05AA0" w:rsidRDefault="00A05AA0" w:rsidP="00A05AA0">
            <w:pPr>
              <w:widowControl w:val="0"/>
              <w:pBdr>
                <w:top w:val="nil"/>
                <w:left w:val="nil"/>
                <w:bottom w:val="nil"/>
                <w:right w:val="nil"/>
                <w:between w:val="nil"/>
              </w:pBdr>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14:paraId="55F9DC4D" w14:textId="77777777" w:rsidR="00A05AA0" w:rsidRDefault="00A05AA0" w:rsidP="00A05AA0">
            <w:pPr>
              <w:widowControl w:val="0"/>
              <w:pBdr>
                <w:top w:val="nil"/>
                <w:left w:val="nil"/>
                <w:bottom w:val="nil"/>
                <w:right w:val="nil"/>
                <w:between w:val="nil"/>
              </w:pBdr>
              <w:rPr>
                <w:rFonts w:ascii="Tahoma" w:eastAsia="Tahoma" w:hAnsi="Tahoma" w:cs="Tahoma"/>
                <w:color w:val="000000"/>
                <w:sz w:val="19"/>
                <w:szCs w:val="19"/>
              </w:rPr>
            </w:pPr>
          </w:p>
        </w:tc>
      </w:tr>
      <w:tr w:rsidR="00A05AA0" w14:paraId="53F5623A" w14:textId="77777777" w:rsidTr="00A05AA0">
        <w:trPr>
          <w:trHeight w:val="429"/>
        </w:trPr>
        <w:tc>
          <w:tcPr>
            <w:tcW w:w="3828" w:type="dxa"/>
            <w:shd w:val="clear" w:color="auto" w:fill="auto"/>
            <w:tcMar>
              <w:top w:w="100" w:type="dxa"/>
              <w:left w:w="100" w:type="dxa"/>
              <w:bottom w:w="100" w:type="dxa"/>
              <w:right w:w="100" w:type="dxa"/>
            </w:tcMar>
          </w:tcPr>
          <w:p w14:paraId="323083BF" w14:textId="77777777" w:rsidR="00A05AA0" w:rsidRPr="00A05AA0" w:rsidRDefault="00A05AA0" w:rsidP="00A05AA0">
            <w:pPr>
              <w:pStyle w:val="Paragrafoelenco"/>
              <w:widowControl w:val="0"/>
              <w:numPr>
                <w:ilvl w:val="0"/>
                <w:numId w:val="1"/>
              </w:numPr>
              <w:pBdr>
                <w:top w:val="nil"/>
                <w:left w:val="nil"/>
                <w:bottom w:val="nil"/>
                <w:right w:val="nil"/>
                <w:between w:val="nil"/>
              </w:pBdr>
              <w:spacing w:line="240" w:lineRule="auto"/>
              <w:rPr>
                <w:rFonts w:ascii="Tahoma" w:eastAsia="Tahoma" w:hAnsi="Tahoma" w:cs="Tahoma"/>
                <w:color w:val="000000"/>
                <w:sz w:val="19"/>
                <w:szCs w:val="19"/>
              </w:rPr>
            </w:pPr>
          </w:p>
        </w:tc>
        <w:tc>
          <w:tcPr>
            <w:tcW w:w="2835" w:type="dxa"/>
            <w:shd w:val="clear" w:color="auto" w:fill="auto"/>
            <w:tcMar>
              <w:top w:w="100" w:type="dxa"/>
              <w:left w:w="100" w:type="dxa"/>
              <w:bottom w:w="100" w:type="dxa"/>
              <w:right w:w="100" w:type="dxa"/>
            </w:tcMar>
          </w:tcPr>
          <w:p w14:paraId="0A3B11BA" w14:textId="77777777" w:rsidR="00A05AA0" w:rsidRDefault="00A05AA0" w:rsidP="00A05AA0">
            <w:pPr>
              <w:widowControl w:val="0"/>
              <w:pBdr>
                <w:top w:val="nil"/>
                <w:left w:val="nil"/>
                <w:bottom w:val="nil"/>
                <w:right w:val="nil"/>
                <w:between w:val="nil"/>
              </w:pBdr>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14:paraId="1723D029" w14:textId="77777777" w:rsidR="00A05AA0" w:rsidRDefault="00A05AA0" w:rsidP="00A05AA0">
            <w:pPr>
              <w:widowControl w:val="0"/>
              <w:pBdr>
                <w:top w:val="nil"/>
                <w:left w:val="nil"/>
                <w:bottom w:val="nil"/>
                <w:right w:val="nil"/>
                <w:between w:val="nil"/>
              </w:pBdr>
              <w:rPr>
                <w:rFonts w:ascii="Tahoma" w:eastAsia="Tahoma" w:hAnsi="Tahoma" w:cs="Tahoma"/>
                <w:color w:val="000000"/>
                <w:sz w:val="19"/>
                <w:szCs w:val="19"/>
              </w:rPr>
            </w:pPr>
          </w:p>
        </w:tc>
      </w:tr>
    </w:tbl>
    <w:p w14:paraId="07C620CB" w14:textId="77777777" w:rsidR="003F46C1" w:rsidRDefault="003F46C1">
      <w:pPr>
        <w:widowControl w:val="0"/>
        <w:pBdr>
          <w:top w:val="nil"/>
          <w:left w:val="nil"/>
          <w:bottom w:val="nil"/>
          <w:right w:val="nil"/>
          <w:between w:val="nil"/>
        </w:pBdr>
        <w:spacing w:line="240" w:lineRule="auto"/>
        <w:ind w:right="54"/>
        <w:jc w:val="right"/>
        <w:rPr>
          <w:rFonts w:ascii="Calibri" w:eastAsia="Calibri" w:hAnsi="Calibri" w:cs="Calibri"/>
          <w:color w:val="000000"/>
        </w:rPr>
      </w:pPr>
    </w:p>
    <w:p w14:paraId="56E4B76E" w14:textId="77777777" w:rsidR="003F46C1" w:rsidRDefault="003F46C1">
      <w:pPr>
        <w:widowControl w:val="0"/>
        <w:pBdr>
          <w:top w:val="nil"/>
          <w:left w:val="nil"/>
          <w:bottom w:val="nil"/>
          <w:right w:val="nil"/>
          <w:between w:val="nil"/>
        </w:pBdr>
        <w:rPr>
          <w:color w:val="000000"/>
        </w:rPr>
      </w:pPr>
    </w:p>
    <w:p w14:paraId="1F5DCCD5" w14:textId="77777777" w:rsidR="003F46C1" w:rsidRDefault="00A05AA0" w:rsidP="00A05AA0">
      <w:pPr>
        <w:widowControl w:val="0"/>
        <w:pBdr>
          <w:top w:val="nil"/>
          <w:left w:val="nil"/>
          <w:bottom w:val="nil"/>
          <w:right w:val="nil"/>
          <w:between w:val="nil"/>
        </w:pBdr>
        <w:spacing w:line="240" w:lineRule="auto"/>
        <w:ind w:left="16"/>
        <w:outlineLvl w:val="0"/>
        <w:rPr>
          <w:rFonts w:ascii="Tahoma" w:eastAsia="Tahoma" w:hAnsi="Tahoma" w:cs="Tahoma"/>
          <w:b/>
          <w:color w:val="000000"/>
          <w:sz w:val="19"/>
          <w:szCs w:val="19"/>
        </w:rPr>
      </w:pPr>
      <w:r>
        <w:rPr>
          <w:rFonts w:ascii="Tahoma" w:eastAsia="Tahoma" w:hAnsi="Tahoma" w:cs="Tahoma"/>
          <w:b/>
          <w:color w:val="000000"/>
          <w:sz w:val="19"/>
          <w:szCs w:val="19"/>
        </w:rPr>
        <w:t xml:space="preserve">Eventuali modifiche o integrazioni alla composizione del GLO, successive alla prima convocazione </w:t>
      </w:r>
    </w:p>
    <w:tbl>
      <w:tblPr>
        <w:tblStyle w:val="a2"/>
        <w:tblW w:w="10209"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2835"/>
        <w:gridCol w:w="3121"/>
        <w:gridCol w:w="3260"/>
      </w:tblGrid>
      <w:tr w:rsidR="003F46C1" w14:paraId="47B6F4C0" w14:textId="77777777">
        <w:trPr>
          <w:trHeight w:val="585"/>
        </w:trPr>
        <w:tc>
          <w:tcPr>
            <w:tcW w:w="993" w:type="dxa"/>
            <w:shd w:val="clear" w:color="auto" w:fill="auto"/>
            <w:tcMar>
              <w:top w:w="100" w:type="dxa"/>
              <w:left w:w="100" w:type="dxa"/>
              <w:bottom w:w="100" w:type="dxa"/>
              <w:right w:w="100" w:type="dxa"/>
            </w:tcMar>
          </w:tcPr>
          <w:p w14:paraId="6C87C0FF" w14:textId="77777777" w:rsidR="003F46C1" w:rsidRDefault="00A05AA0">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Data </w:t>
            </w:r>
          </w:p>
        </w:tc>
        <w:tc>
          <w:tcPr>
            <w:tcW w:w="2834" w:type="dxa"/>
            <w:shd w:val="clear" w:color="auto" w:fill="auto"/>
            <w:tcMar>
              <w:top w:w="100" w:type="dxa"/>
              <w:left w:w="100" w:type="dxa"/>
              <w:bottom w:w="100" w:type="dxa"/>
              <w:right w:w="100" w:type="dxa"/>
            </w:tcMar>
          </w:tcPr>
          <w:p w14:paraId="2F03EAA1" w14:textId="77777777" w:rsidR="003F46C1" w:rsidRDefault="00A05AA0">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120" w:type="dxa"/>
            <w:shd w:val="clear" w:color="auto" w:fill="auto"/>
            <w:tcMar>
              <w:top w:w="100" w:type="dxa"/>
              <w:left w:w="100" w:type="dxa"/>
              <w:bottom w:w="100" w:type="dxa"/>
              <w:right w:w="100" w:type="dxa"/>
            </w:tcMar>
          </w:tcPr>
          <w:p w14:paraId="444CDCDC" w14:textId="77777777" w:rsidR="003F46C1" w:rsidRDefault="00A05AA0">
            <w:pPr>
              <w:widowControl w:val="0"/>
              <w:pBdr>
                <w:top w:val="nil"/>
                <w:left w:val="nil"/>
                <w:bottom w:val="nil"/>
                <w:right w:val="nil"/>
                <w:between w:val="nil"/>
              </w:pBdr>
              <w:spacing w:line="261" w:lineRule="auto"/>
              <w:ind w:left="121" w:right="91"/>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259" w:type="dxa"/>
            <w:shd w:val="clear" w:color="auto" w:fill="auto"/>
            <w:tcMar>
              <w:top w:w="100" w:type="dxa"/>
              <w:left w:w="100" w:type="dxa"/>
              <w:bottom w:w="100" w:type="dxa"/>
              <w:right w:w="100" w:type="dxa"/>
            </w:tcMar>
          </w:tcPr>
          <w:p w14:paraId="53C1AA81" w14:textId="77777777" w:rsidR="003F46C1" w:rsidRDefault="00A05AA0">
            <w:pPr>
              <w:widowControl w:val="0"/>
              <w:pBdr>
                <w:top w:val="nil"/>
                <w:left w:val="nil"/>
                <w:bottom w:val="nil"/>
                <w:right w:val="nil"/>
                <w:between w:val="nil"/>
              </w:pBdr>
              <w:spacing w:line="259" w:lineRule="auto"/>
              <w:ind w:left="117" w:right="217" w:hanging="5"/>
              <w:rPr>
                <w:rFonts w:ascii="Tahoma" w:eastAsia="Tahoma" w:hAnsi="Tahoma" w:cs="Tahoma"/>
                <w:color w:val="000000"/>
                <w:sz w:val="16"/>
                <w:szCs w:val="16"/>
              </w:rPr>
            </w:pPr>
            <w:r>
              <w:rPr>
                <w:rFonts w:ascii="Tahoma" w:eastAsia="Tahoma" w:hAnsi="Tahoma" w:cs="Tahoma"/>
                <w:color w:val="000000"/>
                <w:sz w:val="16"/>
                <w:szCs w:val="16"/>
              </w:rPr>
              <w:t>Variazione (nuovo membro, sostituzione, decadenza…)</w:t>
            </w:r>
          </w:p>
        </w:tc>
      </w:tr>
      <w:tr w:rsidR="003F46C1" w14:paraId="2E671898" w14:textId="77777777">
        <w:trPr>
          <w:trHeight w:val="432"/>
        </w:trPr>
        <w:tc>
          <w:tcPr>
            <w:tcW w:w="993" w:type="dxa"/>
            <w:shd w:val="clear" w:color="auto" w:fill="auto"/>
            <w:tcMar>
              <w:top w:w="100" w:type="dxa"/>
              <w:left w:w="100" w:type="dxa"/>
              <w:bottom w:w="100" w:type="dxa"/>
              <w:right w:w="100" w:type="dxa"/>
            </w:tcMar>
          </w:tcPr>
          <w:p w14:paraId="50D83414" w14:textId="77777777" w:rsidR="003F46C1" w:rsidRDefault="003F46C1">
            <w:pPr>
              <w:widowControl w:val="0"/>
              <w:pBdr>
                <w:top w:val="nil"/>
                <w:left w:val="nil"/>
                <w:bottom w:val="nil"/>
                <w:right w:val="nil"/>
                <w:between w:val="nil"/>
              </w:pBdr>
              <w:rPr>
                <w:rFonts w:ascii="Tahoma" w:eastAsia="Tahoma" w:hAnsi="Tahoma" w:cs="Tahoma"/>
                <w:color w:val="000000"/>
                <w:sz w:val="16"/>
                <w:szCs w:val="16"/>
              </w:rPr>
            </w:pPr>
          </w:p>
        </w:tc>
        <w:tc>
          <w:tcPr>
            <w:tcW w:w="2834" w:type="dxa"/>
            <w:shd w:val="clear" w:color="auto" w:fill="auto"/>
            <w:tcMar>
              <w:top w:w="100" w:type="dxa"/>
              <w:left w:w="100" w:type="dxa"/>
              <w:bottom w:w="100" w:type="dxa"/>
              <w:right w:w="100" w:type="dxa"/>
            </w:tcMar>
          </w:tcPr>
          <w:p w14:paraId="1152C44D" w14:textId="77777777" w:rsidR="003F46C1" w:rsidRDefault="003F46C1">
            <w:pPr>
              <w:widowControl w:val="0"/>
              <w:pBdr>
                <w:top w:val="nil"/>
                <w:left w:val="nil"/>
                <w:bottom w:val="nil"/>
                <w:right w:val="nil"/>
                <w:between w:val="nil"/>
              </w:pBdr>
              <w:rPr>
                <w:rFonts w:ascii="Tahoma" w:eastAsia="Tahoma" w:hAnsi="Tahoma" w:cs="Tahoma"/>
                <w:color w:val="000000"/>
                <w:sz w:val="16"/>
                <w:szCs w:val="16"/>
              </w:rPr>
            </w:pPr>
          </w:p>
        </w:tc>
        <w:tc>
          <w:tcPr>
            <w:tcW w:w="3120" w:type="dxa"/>
            <w:shd w:val="clear" w:color="auto" w:fill="auto"/>
            <w:tcMar>
              <w:top w:w="100" w:type="dxa"/>
              <w:left w:w="100" w:type="dxa"/>
              <w:bottom w:w="100" w:type="dxa"/>
              <w:right w:w="100" w:type="dxa"/>
            </w:tcMar>
          </w:tcPr>
          <w:p w14:paraId="2F417A11" w14:textId="77777777" w:rsidR="003F46C1" w:rsidRDefault="003F46C1">
            <w:pPr>
              <w:widowControl w:val="0"/>
              <w:pBdr>
                <w:top w:val="nil"/>
                <w:left w:val="nil"/>
                <w:bottom w:val="nil"/>
                <w:right w:val="nil"/>
                <w:between w:val="nil"/>
              </w:pBdr>
              <w:rPr>
                <w:rFonts w:ascii="Tahoma" w:eastAsia="Tahoma" w:hAnsi="Tahoma" w:cs="Tahoma"/>
                <w:color w:val="000000"/>
                <w:sz w:val="16"/>
                <w:szCs w:val="16"/>
              </w:rPr>
            </w:pPr>
          </w:p>
        </w:tc>
        <w:tc>
          <w:tcPr>
            <w:tcW w:w="3259" w:type="dxa"/>
            <w:shd w:val="clear" w:color="auto" w:fill="auto"/>
            <w:tcMar>
              <w:top w:w="100" w:type="dxa"/>
              <w:left w:w="100" w:type="dxa"/>
              <w:bottom w:w="100" w:type="dxa"/>
              <w:right w:w="100" w:type="dxa"/>
            </w:tcMar>
          </w:tcPr>
          <w:p w14:paraId="7DF4AB93" w14:textId="77777777" w:rsidR="003F46C1" w:rsidRDefault="003F46C1">
            <w:pPr>
              <w:widowControl w:val="0"/>
              <w:pBdr>
                <w:top w:val="nil"/>
                <w:left w:val="nil"/>
                <w:bottom w:val="nil"/>
                <w:right w:val="nil"/>
                <w:between w:val="nil"/>
              </w:pBdr>
              <w:rPr>
                <w:rFonts w:ascii="Tahoma" w:eastAsia="Tahoma" w:hAnsi="Tahoma" w:cs="Tahoma"/>
                <w:color w:val="000000"/>
                <w:sz w:val="16"/>
                <w:szCs w:val="16"/>
              </w:rPr>
            </w:pPr>
          </w:p>
        </w:tc>
      </w:tr>
      <w:tr w:rsidR="003F46C1" w14:paraId="48DBA6FF" w14:textId="77777777">
        <w:trPr>
          <w:trHeight w:val="429"/>
        </w:trPr>
        <w:tc>
          <w:tcPr>
            <w:tcW w:w="993" w:type="dxa"/>
            <w:shd w:val="clear" w:color="auto" w:fill="auto"/>
            <w:tcMar>
              <w:top w:w="100" w:type="dxa"/>
              <w:left w:w="100" w:type="dxa"/>
              <w:bottom w:w="100" w:type="dxa"/>
              <w:right w:w="100" w:type="dxa"/>
            </w:tcMar>
          </w:tcPr>
          <w:p w14:paraId="4427522A" w14:textId="77777777" w:rsidR="003F46C1" w:rsidRDefault="003F46C1">
            <w:pPr>
              <w:widowControl w:val="0"/>
              <w:pBdr>
                <w:top w:val="nil"/>
                <w:left w:val="nil"/>
                <w:bottom w:val="nil"/>
                <w:right w:val="nil"/>
                <w:between w:val="nil"/>
              </w:pBdr>
              <w:rPr>
                <w:rFonts w:ascii="Tahoma" w:eastAsia="Tahoma" w:hAnsi="Tahoma" w:cs="Tahoma"/>
                <w:color w:val="000000"/>
                <w:sz w:val="16"/>
                <w:szCs w:val="16"/>
              </w:rPr>
            </w:pPr>
          </w:p>
        </w:tc>
        <w:tc>
          <w:tcPr>
            <w:tcW w:w="2834" w:type="dxa"/>
            <w:shd w:val="clear" w:color="auto" w:fill="auto"/>
            <w:tcMar>
              <w:top w:w="100" w:type="dxa"/>
              <w:left w:w="100" w:type="dxa"/>
              <w:bottom w:w="100" w:type="dxa"/>
              <w:right w:w="100" w:type="dxa"/>
            </w:tcMar>
          </w:tcPr>
          <w:p w14:paraId="3387F205" w14:textId="77777777" w:rsidR="003F46C1" w:rsidRDefault="003F46C1">
            <w:pPr>
              <w:widowControl w:val="0"/>
              <w:pBdr>
                <w:top w:val="nil"/>
                <w:left w:val="nil"/>
                <w:bottom w:val="nil"/>
                <w:right w:val="nil"/>
                <w:between w:val="nil"/>
              </w:pBdr>
              <w:rPr>
                <w:rFonts w:ascii="Tahoma" w:eastAsia="Tahoma" w:hAnsi="Tahoma" w:cs="Tahoma"/>
                <w:color w:val="000000"/>
                <w:sz w:val="16"/>
                <w:szCs w:val="16"/>
              </w:rPr>
            </w:pPr>
          </w:p>
        </w:tc>
        <w:tc>
          <w:tcPr>
            <w:tcW w:w="3120" w:type="dxa"/>
            <w:shd w:val="clear" w:color="auto" w:fill="auto"/>
            <w:tcMar>
              <w:top w:w="100" w:type="dxa"/>
              <w:left w:w="100" w:type="dxa"/>
              <w:bottom w:w="100" w:type="dxa"/>
              <w:right w:w="100" w:type="dxa"/>
            </w:tcMar>
          </w:tcPr>
          <w:p w14:paraId="015C7EB7" w14:textId="77777777" w:rsidR="003F46C1" w:rsidRDefault="003F46C1">
            <w:pPr>
              <w:widowControl w:val="0"/>
              <w:pBdr>
                <w:top w:val="nil"/>
                <w:left w:val="nil"/>
                <w:bottom w:val="nil"/>
                <w:right w:val="nil"/>
                <w:between w:val="nil"/>
              </w:pBdr>
              <w:rPr>
                <w:rFonts w:ascii="Tahoma" w:eastAsia="Tahoma" w:hAnsi="Tahoma" w:cs="Tahoma"/>
                <w:color w:val="000000"/>
                <w:sz w:val="16"/>
                <w:szCs w:val="16"/>
              </w:rPr>
            </w:pPr>
          </w:p>
        </w:tc>
        <w:tc>
          <w:tcPr>
            <w:tcW w:w="3259" w:type="dxa"/>
            <w:shd w:val="clear" w:color="auto" w:fill="auto"/>
            <w:tcMar>
              <w:top w:w="100" w:type="dxa"/>
              <w:left w:w="100" w:type="dxa"/>
              <w:bottom w:w="100" w:type="dxa"/>
              <w:right w:w="100" w:type="dxa"/>
            </w:tcMar>
          </w:tcPr>
          <w:p w14:paraId="5475DE3D" w14:textId="77777777" w:rsidR="003F46C1" w:rsidRDefault="003F46C1">
            <w:pPr>
              <w:widowControl w:val="0"/>
              <w:pBdr>
                <w:top w:val="nil"/>
                <w:left w:val="nil"/>
                <w:bottom w:val="nil"/>
                <w:right w:val="nil"/>
                <w:between w:val="nil"/>
              </w:pBdr>
              <w:rPr>
                <w:rFonts w:ascii="Tahoma" w:eastAsia="Tahoma" w:hAnsi="Tahoma" w:cs="Tahoma"/>
                <w:color w:val="000000"/>
                <w:sz w:val="16"/>
                <w:szCs w:val="16"/>
              </w:rPr>
            </w:pPr>
          </w:p>
        </w:tc>
      </w:tr>
    </w:tbl>
    <w:p w14:paraId="2DA26BF7" w14:textId="77777777" w:rsidR="003F46C1" w:rsidRDefault="003F46C1">
      <w:pPr>
        <w:widowControl w:val="0"/>
        <w:pBdr>
          <w:top w:val="nil"/>
          <w:left w:val="nil"/>
          <w:bottom w:val="nil"/>
          <w:right w:val="nil"/>
          <w:between w:val="nil"/>
        </w:pBdr>
        <w:rPr>
          <w:color w:val="000000"/>
        </w:rPr>
      </w:pPr>
    </w:p>
    <w:p w14:paraId="4B14A8B7" w14:textId="77777777" w:rsidR="003F46C1" w:rsidRDefault="003F46C1">
      <w:pPr>
        <w:widowControl w:val="0"/>
        <w:pBdr>
          <w:top w:val="nil"/>
          <w:left w:val="nil"/>
          <w:bottom w:val="nil"/>
          <w:right w:val="nil"/>
          <w:between w:val="nil"/>
        </w:pBdr>
        <w:rPr>
          <w:color w:val="000000"/>
        </w:rPr>
      </w:pPr>
    </w:p>
    <w:p w14:paraId="729940FB" w14:textId="77777777" w:rsidR="003F46C1" w:rsidRDefault="00A05AA0" w:rsidP="00A05AA0">
      <w:pPr>
        <w:widowControl w:val="0"/>
        <w:pBdr>
          <w:top w:val="nil"/>
          <w:left w:val="nil"/>
          <w:bottom w:val="nil"/>
          <w:right w:val="nil"/>
          <w:between w:val="nil"/>
        </w:pBdr>
        <w:spacing w:line="240" w:lineRule="auto"/>
        <w:ind w:left="24"/>
        <w:outlineLvl w:val="0"/>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tbl>
      <w:tblPr>
        <w:tblStyle w:val="a3"/>
        <w:tblW w:w="10209"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3F46C1" w14:paraId="72E20F2E" w14:textId="77777777">
        <w:trPr>
          <w:trHeight w:val="1754"/>
        </w:trPr>
        <w:tc>
          <w:tcPr>
            <w:tcW w:w="10209" w:type="dxa"/>
            <w:shd w:val="clear" w:color="auto" w:fill="auto"/>
            <w:tcMar>
              <w:top w:w="100" w:type="dxa"/>
              <w:left w:w="100" w:type="dxa"/>
              <w:bottom w:w="100" w:type="dxa"/>
              <w:right w:w="100" w:type="dxa"/>
            </w:tcMar>
          </w:tcPr>
          <w:p w14:paraId="7C5EC87A" w14:textId="77777777" w:rsidR="003F46C1" w:rsidRDefault="00A05AA0">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Situazione familiare / descrizione dello Studente o della Studentessa </w:t>
            </w:r>
          </w:p>
          <w:p w14:paraId="5B3DF4B8" w14:textId="77777777" w:rsidR="003F46C1" w:rsidRDefault="00A05AA0" w:rsidP="00A05AA0">
            <w:pPr>
              <w:widowControl w:val="0"/>
              <w:pBdr>
                <w:top w:val="nil"/>
                <w:left w:val="nil"/>
                <w:bottom w:val="nil"/>
                <w:right w:val="nil"/>
                <w:between w:val="nil"/>
              </w:pBdr>
              <w:spacing w:before="173" w:line="407" w:lineRule="auto"/>
              <w:ind w:left="131" w:right="368" w:hanging="16"/>
              <w:jc w:val="both"/>
              <w:rPr>
                <w:rFonts w:ascii="Calibri" w:eastAsia="Calibri" w:hAnsi="Calibri" w:cs="Calibri"/>
                <w:color w:val="000000"/>
              </w:rPr>
            </w:pPr>
            <w:r>
              <w:rPr>
                <w:rFonts w:ascii="Tahoma" w:eastAsia="Tahoma" w:hAnsi="Tahoma" w:cs="Tahoma"/>
                <w:color w:val="000000"/>
                <w:sz w:val="18"/>
                <w:szCs w:val="18"/>
              </w:rPr>
              <w:t>A cura dei genitori o esercenti la responsabilità genitoriale ovvero di altri componenti del GLO</w:t>
            </w:r>
            <w:r>
              <w:rPr>
                <w:rFonts w:ascii="Calibri" w:eastAsia="Calibri" w:hAnsi="Calibri" w:cs="Calibri"/>
                <w:color w:val="000000"/>
              </w:rPr>
              <w:t>……………………………………… …………………………………………………………………………………………………………………………………………………………………………………………………………………………………………………………………………………………………………………………………………</w:t>
            </w:r>
          </w:p>
        </w:tc>
      </w:tr>
    </w:tbl>
    <w:p w14:paraId="656D5DD5" w14:textId="77777777" w:rsidR="003F46C1" w:rsidRDefault="003F46C1">
      <w:pPr>
        <w:widowControl w:val="0"/>
        <w:pBdr>
          <w:top w:val="nil"/>
          <w:left w:val="nil"/>
          <w:bottom w:val="nil"/>
          <w:right w:val="nil"/>
          <w:between w:val="nil"/>
        </w:pBdr>
        <w:rPr>
          <w:color w:val="000000"/>
        </w:rPr>
      </w:pPr>
    </w:p>
    <w:p w14:paraId="2FB5939D" w14:textId="77777777" w:rsidR="003F46C1" w:rsidRDefault="003F46C1">
      <w:pPr>
        <w:widowControl w:val="0"/>
        <w:pBdr>
          <w:top w:val="nil"/>
          <w:left w:val="nil"/>
          <w:bottom w:val="nil"/>
          <w:right w:val="nil"/>
          <w:between w:val="nil"/>
        </w:pBdr>
        <w:rPr>
          <w:color w:val="000000"/>
        </w:rPr>
      </w:pPr>
    </w:p>
    <w:tbl>
      <w:tblPr>
        <w:tblStyle w:val="a4"/>
        <w:tblW w:w="10209"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3F46C1" w14:paraId="0CF656F9" w14:textId="77777777">
        <w:trPr>
          <w:trHeight w:val="720"/>
        </w:trPr>
        <w:tc>
          <w:tcPr>
            <w:tcW w:w="10209" w:type="dxa"/>
            <w:shd w:val="clear" w:color="auto" w:fill="auto"/>
            <w:tcMar>
              <w:top w:w="100" w:type="dxa"/>
              <w:left w:w="100" w:type="dxa"/>
              <w:bottom w:w="100" w:type="dxa"/>
              <w:right w:w="100" w:type="dxa"/>
            </w:tcMar>
          </w:tcPr>
          <w:p w14:paraId="63ECC2B4" w14:textId="77777777" w:rsidR="003F46C1" w:rsidRDefault="00A05AA0" w:rsidP="00A05AA0">
            <w:pPr>
              <w:widowControl w:val="0"/>
              <w:pBdr>
                <w:top w:val="nil"/>
                <w:left w:val="nil"/>
                <w:bottom w:val="nil"/>
                <w:right w:val="nil"/>
                <w:between w:val="nil"/>
              </w:pBdr>
              <w:spacing w:line="245" w:lineRule="auto"/>
              <w:ind w:left="120" w:right="129" w:firstLine="9"/>
              <w:rPr>
                <w:rFonts w:ascii="Calibri" w:eastAsia="Calibri" w:hAnsi="Calibri" w:cs="Calibri"/>
                <w:b/>
                <w:color w:val="000000"/>
              </w:rPr>
            </w:pPr>
            <w:r>
              <w:rPr>
                <w:rFonts w:ascii="Tahoma" w:eastAsia="Tahoma" w:hAnsi="Tahoma" w:cs="Tahoma"/>
                <w:b/>
                <w:color w:val="000000"/>
                <w:sz w:val="19"/>
                <w:szCs w:val="19"/>
              </w:rPr>
              <w:t>Elementi desunti dalla descrizione di sé dello Studente o della Studentessa, attraverso interviste o colloqui</w:t>
            </w:r>
            <w:r>
              <w:rPr>
                <w:rFonts w:ascii="Calibri" w:eastAsia="Calibri" w:hAnsi="Calibri" w:cs="Calibri"/>
                <w:b/>
                <w:color w:val="000000"/>
              </w:rPr>
              <w:t>..………………………………………………………………………………………………………………………………………………..</w:t>
            </w:r>
          </w:p>
        </w:tc>
      </w:tr>
    </w:tbl>
    <w:p w14:paraId="6173514B" w14:textId="77777777" w:rsidR="003F46C1" w:rsidRDefault="003F46C1">
      <w:pPr>
        <w:widowControl w:val="0"/>
        <w:pBdr>
          <w:top w:val="nil"/>
          <w:left w:val="nil"/>
          <w:bottom w:val="nil"/>
          <w:right w:val="nil"/>
          <w:between w:val="nil"/>
        </w:pBdr>
        <w:rPr>
          <w:color w:val="000000"/>
        </w:rPr>
      </w:pPr>
    </w:p>
    <w:p w14:paraId="200284FD" w14:textId="77777777" w:rsidR="003F46C1" w:rsidRDefault="003F46C1">
      <w:pPr>
        <w:widowControl w:val="0"/>
        <w:pBdr>
          <w:top w:val="nil"/>
          <w:left w:val="nil"/>
          <w:bottom w:val="nil"/>
          <w:right w:val="nil"/>
          <w:between w:val="nil"/>
        </w:pBdr>
        <w:rPr>
          <w:color w:val="000000"/>
        </w:rPr>
      </w:pPr>
    </w:p>
    <w:p w14:paraId="1BB4901D" w14:textId="77777777" w:rsidR="003F46C1" w:rsidRDefault="00A05AA0" w:rsidP="00A05AA0">
      <w:pPr>
        <w:widowControl w:val="0"/>
        <w:pBdr>
          <w:top w:val="nil"/>
          <w:left w:val="nil"/>
          <w:bottom w:val="nil"/>
          <w:right w:val="nil"/>
          <w:between w:val="nil"/>
        </w:pBdr>
        <w:spacing w:line="240" w:lineRule="auto"/>
        <w:ind w:left="19"/>
        <w:outlineLvl w:val="0"/>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14:paraId="790976D5" w14:textId="77777777" w:rsidR="003F46C1" w:rsidRDefault="00A05AA0">
      <w:pPr>
        <w:widowControl w:val="0"/>
        <w:pBdr>
          <w:top w:val="nil"/>
          <w:left w:val="nil"/>
          <w:bottom w:val="nil"/>
          <w:right w:val="nil"/>
          <w:between w:val="nil"/>
        </w:pBdr>
        <w:spacing w:before="250" w:line="240" w:lineRule="auto"/>
        <w:ind w:right="347"/>
        <w:jc w:val="right"/>
        <w:rPr>
          <w:rFonts w:ascii="Calibri" w:eastAsia="Calibri" w:hAnsi="Calibri" w:cs="Calibri"/>
          <w:b/>
          <w:color w:val="000000"/>
          <w:sz w:val="24"/>
          <w:szCs w:val="24"/>
        </w:rPr>
      </w:pPr>
      <w:r>
        <w:rPr>
          <w:rFonts w:ascii="Calibri" w:eastAsia="Calibri" w:hAnsi="Calibri" w:cs="Calibri"/>
          <w:b/>
          <w:color w:val="000000"/>
          <w:sz w:val="24"/>
          <w:szCs w:val="24"/>
        </w:rPr>
        <w:t>o, se non disponibile, dalla Diagnosi Funzionale e dal Profilo dinamico funzionale (ove compilato)</w:t>
      </w:r>
    </w:p>
    <w:tbl>
      <w:tblPr>
        <w:tblStyle w:val="a5"/>
        <w:tblW w:w="10209"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3F46C1" w14:paraId="1A6F8854" w14:textId="77777777">
        <w:trPr>
          <w:trHeight w:val="1348"/>
        </w:trPr>
        <w:tc>
          <w:tcPr>
            <w:tcW w:w="10209" w:type="dxa"/>
            <w:shd w:val="clear" w:color="auto" w:fill="auto"/>
            <w:tcMar>
              <w:top w:w="100" w:type="dxa"/>
              <w:left w:w="100" w:type="dxa"/>
              <w:bottom w:w="100" w:type="dxa"/>
              <w:right w:w="100" w:type="dxa"/>
            </w:tcMar>
          </w:tcPr>
          <w:p w14:paraId="7B20C276" w14:textId="77777777" w:rsidR="003F46C1" w:rsidRDefault="00A05AA0">
            <w:pPr>
              <w:widowControl w:val="0"/>
              <w:pBdr>
                <w:top w:val="nil"/>
                <w:left w:val="nil"/>
                <w:bottom w:val="nil"/>
                <w:right w:val="nil"/>
                <w:between w:val="nil"/>
              </w:pBdr>
              <w:spacing w:line="245" w:lineRule="auto"/>
              <w:ind w:left="157" w:right="891" w:hanging="7"/>
              <w:rPr>
                <w:rFonts w:ascii="Calibri" w:eastAsia="Calibri" w:hAnsi="Calibri" w:cs="Calibri"/>
                <w:i/>
                <w:color w:val="000000"/>
                <w:sz w:val="19"/>
                <w:szCs w:val="19"/>
              </w:rPr>
            </w:pPr>
            <w:r>
              <w:rPr>
                <w:rFonts w:ascii="Calibri" w:eastAsia="Calibri" w:hAnsi="Calibri" w:cs="Calibri"/>
                <w:i/>
                <w:color w:val="000000"/>
                <w:sz w:val="19"/>
                <w:szCs w:val="19"/>
              </w:rPr>
              <w:lastRenderedPageBreak/>
              <w:t xml:space="preserve">Sintetica descrizione, considerando in particolare le dimensioni sulle quali va previsto l'intervento e che andranno quindi analizzate nel presente PEI </w:t>
            </w:r>
          </w:p>
          <w:p w14:paraId="32D11716" w14:textId="77777777" w:rsidR="003F46C1" w:rsidRDefault="00A05AA0">
            <w:pPr>
              <w:widowControl w:val="0"/>
              <w:pBdr>
                <w:top w:val="nil"/>
                <w:left w:val="nil"/>
                <w:bottom w:val="nil"/>
                <w:right w:val="nil"/>
                <w:between w:val="nil"/>
              </w:pBdr>
              <w:spacing w:before="7" w:line="245" w:lineRule="auto"/>
              <w:ind w:left="99" w:right="145"/>
              <w:jc w:val="both"/>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tc>
      </w:tr>
    </w:tbl>
    <w:p w14:paraId="43CDB01E" w14:textId="77777777" w:rsidR="003F46C1" w:rsidRDefault="003F46C1">
      <w:pPr>
        <w:widowControl w:val="0"/>
        <w:pBdr>
          <w:top w:val="nil"/>
          <w:left w:val="nil"/>
          <w:bottom w:val="nil"/>
          <w:right w:val="nil"/>
          <w:between w:val="nil"/>
        </w:pBdr>
        <w:rPr>
          <w:color w:val="000000"/>
        </w:rPr>
      </w:pPr>
    </w:p>
    <w:p w14:paraId="44EA522E" w14:textId="77777777" w:rsidR="003F46C1" w:rsidRDefault="003F46C1">
      <w:pPr>
        <w:widowControl w:val="0"/>
        <w:pBdr>
          <w:top w:val="nil"/>
          <w:left w:val="nil"/>
          <w:bottom w:val="nil"/>
          <w:right w:val="nil"/>
          <w:between w:val="nil"/>
        </w:pBdr>
        <w:rPr>
          <w:color w:val="000000"/>
        </w:rPr>
      </w:pPr>
    </w:p>
    <w:tbl>
      <w:tblPr>
        <w:tblStyle w:val="a6"/>
        <w:tblW w:w="10209"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3F46C1" w14:paraId="2626507E" w14:textId="77777777">
        <w:trPr>
          <w:trHeight w:val="983"/>
        </w:trPr>
        <w:tc>
          <w:tcPr>
            <w:tcW w:w="10209" w:type="dxa"/>
            <w:shd w:val="clear" w:color="auto" w:fill="auto"/>
            <w:tcMar>
              <w:top w:w="100" w:type="dxa"/>
              <w:left w:w="100" w:type="dxa"/>
              <w:bottom w:w="100" w:type="dxa"/>
              <w:right w:w="100" w:type="dxa"/>
            </w:tcMar>
          </w:tcPr>
          <w:p w14:paraId="6C5F7C09" w14:textId="77777777" w:rsidR="003F46C1" w:rsidRDefault="00A05AA0">
            <w:pPr>
              <w:widowControl w:val="0"/>
              <w:pBdr>
                <w:top w:val="nil"/>
                <w:left w:val="nil"/>
                <w:bottom w:val="nil"/>
                <w:right w:val="nil"/>
                <w:between w:val="nil"/>
              </w:pBdr>
              <w:spacing w:line="245" w:lineRule="auto"/>
              <w:ind w:left="155" w:right="564" w:firstLine="1"/>
              <w:rPr>
                <w:rFonts w:ascii="Calibri" w:eastAsia="Calibri" w:hAnsi="Calibri" w:cs="Calibri"/>
                <w:i/>
                <w:color w:val="000000"/>
                <w:sz w:val="19"/>
                <w:szCs w:val="19"/>
              </w:rPr>
            </w:pPr>
            <w:r>
              <w:rPr>
                <w:rFonts w:ascii="Calibri" w:eastAsia="Calibri" w:hAnsi="Calibri" w:cs="Calibri"/>
                <w:i/>
                <w:color w:val="000000"/>
                <w:sz w:val="19"/>
                <w:szCs w:val="19"/>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3F46C1" w14:paraId="182A9C5E" w14:textId="77777777">
        <w:trPr>
          <w:trHeight w:val="1322"/>
        </w:trPr>
        <w:tc>
          <w:tcPr>
            <w:tcW w:w="10209" w:type="dxa"/>
            <w:shd w:val="clear" w:color="auto" w:fill="auto"/>
            <w:tcMar>
              <w:top w:w="100" w:type="dxa"/>
              <w:left w:w="100" w:type="dxa"/>
              <w:bottom w:w="100" w:type="dxa"/>
              <w:right w:w="100" w:type="dxa"/>
            </w:tcMar>
          </w:tcPr>
          <w:p w14:paraId="26EAC8EB" w14:textId="77777777" w:rsidR="003F46C1" w:rsidRDefault="00A05AA0">
            <w:pPr>
              <w:widowControl w:val="0"/>
              <w:pBdr>
                <w:top w:val="nil"/>
                <w:left w:val="nil"/>
                <w:bottom w:val="nil"/>
                <w:right w:val="nil"/>
                <w:between w:val="nil"/>
              </w:pBdr>
              <w:spacing w:line="242"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Socializzazione/Interazione/Relazione </w:t>
            </w:r>
            <w:r>
              <w:rPr>
                <w:rFonts w:ascii="Calibri" w:eastAsia="Calibri" w:hAnsi="Calibri" w:cs="Calibri"/>
                <w:color w:val="000000"/>
              </w:rPr>
              <w:t xml:space="preserve">Sezione 4A/5A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Comunicazione/Linguaggio </w:t>
            </w:r>
            <w:r>
              <w:rPr>
                <w:rFonts w:ascii="Calibri" w:eastAsia="Calibri" w:hAnsi="Calibri" w:cs="Calibri"/>
                <w:color w:val="000000"/>
              </w:rPr>
              <w:t xml:space="preserve">Sezione 4B/5B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Autonomia/ Orientamento </w:t>
            </w:r>
            <w:r>
              <w:rPr>
                <w:rFonts w:ascii="Calibri" w:eastAsia="Calibri" w:hAnsi="Calibri" w:cs="Calibri"/>
                <w:color w:val="000000"/>
              </w:rPr>
              <w:t xml:space="preserve">Sezione 4C/5C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Cognitiva, Neuropsicologica e dell'Apprendimento </w:t>
            </w:r>
            <w:r>
              <w:rPr>
                <w:rFonts w:ascii="Calibri" w:eastAsia="Calibri" w:hAnsi="Calibri" w:cs="Calibri"/>
                <w:color w:val="000000"/>
              </w:rPr>
              <w:t xml:space="preserve">Sezione 4D/5D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Va omessa</w:t>
            </w:r>
          </w:p>
        </w:tc>
      </w:tr>
    </w:tbl>
    <w:p w14:paraId="35BD7015" w14:textId="77777777" w:rsidR="003F46C1" w:rsidRDefault="003F46C1">
      <w:pPr>
        <w:widowControl w:val="0"/>
        <w:pBdr>
          <w:top w:val="nil"/>
          <w:left w:val="nil"/>
          <w:bottom w:val="nil"/>
          <w:right w:val="nil"/>
          <w:between w:val="nil"/>
        </w:pBdr>
        <w:rPr>
          <w:color w:val="000000"/>
        </w:rPr>
      </w:pPr>
    </w:p>
    <w:p w14:paraId="3F81965E" w14:textId="77777777" w:rsidR="00A05AA0" w:rsidRDefault="00A05AA0">
      <w:pPr>
        <w:widowControl w:val="0"/>
        <w:pBdr>
          <w:top w:val="nil"/>
          <w:left w:val="nil"/>
          <w:bottom w:val="nil"/>
          <w:right w:val="nil"/>
          <w:between w:val="nil"/>
        </w:pBdr>
        <w:spacing w:line="240" w:lineRule="auto"/>
        <w:ind w:left="13"/>
        <w:rPr>
          <w:color w:val="000000"/>
        </w:rPr>
      </w:pPr>
    </w:p>
    <w:p w14:paraId="69726B96" w14:textId="77777777" w:rsidR="003F46C1" w:rsidRDefault="00A05AA0" w:rsidP="00A05AA0">
      <w:pPr>
        <w:widowControl w:val="0"/>
        <w:pBdr>
          <w:top w:val="nil"/>
          <w:left w:val="nil"/>
          <w:bottom w:val="nil"/>
          <w:right w:val="nil"/>
          <w:between w:val="nil"/>
        </w:pBdr>
        <w:spacing w:line="240" w:lineRule="auto"/>
        <w:ind w:left="13"/>
        <w:outlineLvl w:val="0"/>
        <w:rPr>
          <w:rFonts w:ascii="Tahoma" w:eastAsia="Tahoma" w:hAnsi="Tahoma" w:cs="Tahoma"/>
          <w:color w:val="000000"/>
          <w:sz w:val="19"/>
          <w:szCs w:val="19"/>
        </w:rPr>
      </w:pPr>
      <w:r>
        <w:rPr>
          <w:rFonts w:ascii="Tahoma" w:eastAsia="Tahoma" w:hAnsi="Tahoma" w:cs="Tahoma"/>
          <w:b/>
          <w:color w:val="000000"/>
          <w:sz w:val="24"/>
          <w:szCs w:val="24"/>
        </w:rPr>
        <w:t xml:space="preserve">3. Raccordo con il Progetto Individuale </w:t>
      </w:r>
      <w:r>
        <w:rPr>
          <w:rFonts w:ascii="Tahoma" w:eastAsia="Tahoma" w:hAnsi="Tahoma" w:cs="Tahoma"/>
          <w:color w:val="000000"/>
          <w:sz w:val="19"/>
          <w:szCs w:val="19"/>
        </w:rPr>
        <w:t xml:space="preserve">di cui all’art. 14 della Legge 328/2000 </w:t>
      </w:r>
    </w:p>
    <w:tbl>
      <w:tblPr>
        <w:tblStyle w:val="a7"/>
        <w:tblW w:w="10209"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3F46C1" w14:paraId="6305F970" w14:textId="77777777">
        <w:trPr>
          <w:trHeight w:val="2311"/>
        </w:trPr>
        <w:tc>
          <w:tcPr>
            <w:tcW w:w="10209" w:type="dxa"/>
            <w:shd w:val="clear" w:color="auto" w:fill="auto"/>
            <w:tcMar>
              <w:top w:w="100" w:type="dxa"/>
              <w:left w:w="100" w:type="dxa"/>
              <w:bottom w:w="100" w:type="dxa"/>
              <w:right w:w="100" w:type="dxa"/>
            </w:tcMar>
          </w:tcPr>
          <w:p w14:paraId="659658B8" w14:textId="77777777" w:rsidR="003F46C1" w:rsidRDefault="00A05AA0">
            <w:pPr>
              <w:widowControl w:val="0"/>
              <w:pBdr>
                <w:top w:val="nil"/>
                <w:left w:val="nil"/>
                <w:bottom w:val="nil"/>
                <w:right w:val="nil"/>
                <w:between w:val="nil"/>
              </w:pBdr>
              <w:spacing w:line="238" w:lineRule="auto"/>
              <w:ind w:left="133" w:right="310" w:firstLine="20"/>
              <w:rPr>
                <w:rFonts w:ascii="Calibri" w:eastAsia="Calibri" w:hAnsi="Calibri" w:cs="Calibri"/>
                <w:i/>
                <w:color w:val="000000"/>
                <w:sz w:val="19"/>
                <w:szCs w:val="19"/>
              </w:rPr>
            </w:pPr>
            <w:r>
              <w:rPr>
                <w:rFonts w:ascii="Tahoma" w:eastAsia="Tahoma" w:hAnsi="Tahoma" w:cs="Tahoma"/>
                <w:color w:val="000000"/>
                <w:sz w:val="19"/>
                <w:szCs w:val="19"/>
              </w:rPr>
              <w:t xml:space="preserve">a. 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rFonts w:ascii="Calibri" w:eastAsia="Calibri" w:hAnsi="Calibri" w:cs="Calibri"/>
                <w:i/>
                <w:color w:val="000000"/>
                <w:sz w:val="19"/>
                <w:szCs w:val="19"/>
              </w:rPr>
              <w:t xml:space="preserve">__________________________________________________________________________________________________ </w:t>
            </w:r>
          </w:p>
          <w:p w14:paraId="53D67504" w14:textId="77777777" w:rsidR="003F46C1" w:rsidRDefault="00A05AA0">
            <w:pPr>
              <w:widowControl w:val="0"/>
              <w:pBdr>
                <w:top w:val="nil"/>
                <w:left w:val="nil"/>
                <w:bottom w:val="nil"/>
                <w:right w:val="nil"/>
                <w:between w:val="nil"/>
              </w:pBdr>
              <w:spacing w:before="145" w:line="243" w:lineRule="auto"/>
              <w:ind w:left="161" w:right="340"/>
              <w:rPr>
                <w:rFonts w:ascii="Tahoma" w:eastAsia="Tahoma" w:hAnsi="Tahoma" w:cs="Tahoma"/>
                <w:color w:val="000000"/>
                <w:sz w:val="19"/>
                <w:szCs w:val="19"/>
              </w:rPr>
            </w:pPr>
            <w:r>
              <w:rPr>
                <w:rFonts w:ascii="Tahoma" w:eastAsia="Tahoma" w:hAnsi="Tahoma" w:cs="Tahoma"/>
                <w:color w:val="000000"/>
                <w:sz w:val="19"/>
                <w:szCs w:val="19"/>
              </w:rPr>
              <w:t xml:space="preserve">b. Indicazioni da considerare nella redazione del Progetto individuale di cui all’articolo 14 Legge n. 328/00 (se il Progetto individuale è stato richiesto e deve ancora essere redatto) </w:t>
            </w:r>
          </w:p>
          <w:p w14:paraId="6554030D" w14:textId="77777777" w:rsidR="003F46C1" w:rsidRDefault="00A05AA0">
            <w:pPr>
              <w:widowControl w:val="0"/>
              <w:pBdr>
                <w:top w:val="nil"/>
                <w:left w:val="nil"/>
                <w:bottom w:val="nil"/>
                <w:right w:val="nil"/>
                <w:between w:val="nil"/>
              </w:pBdr>
              <w:spacing w:line="245" w:lineRule="auto"/>
              <w:ind w:left="133" w:right="310"/>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 __________________________________________________________________________________________________</w:t>
            </w:r>
          </w:p>
        </w:tc>
      </w:tr>
    </w:tbl>
    <w:p w14:paraId="773F3738" w14:textId="77777777" w:rsidR="003F46C1" w:rsidRDefault="003F46C1">
      <w:pPr>
        <w:widowControl w:val="0"/>
        <w:pBdr>
          <w:top w:val="nil"/>
          <w:left w:val="nil"/>
          <w:bottom w:val="nil"/>
          <w:right w:val="nil"/>
          <w:between w:val="nil"/>
        </w:pBdr>
        <w:rPr>
          <w:color w:val="000000"/>
        </w:rPr>
      </w:pPr>
    </w:p>
    <w:p w14:paraId="4F365102" w14:textId="77777777" w:rsidR="003F46C1" w:rsidRDefault="003F46C1">
      <w:pPr>
        <w:widowControl w:val="0"/>
        <w:pBdr>
          <w:top w:val="nil"/>
          <w:left w:val="nil"/>
          <w:bottom w:val="nil"/>
          <w:right w:val="nil"/>
          <w:between w:val="nil"/>
        </w:pBdr>
        <w:rPr>
          <w:color w:val="000000"/>
        </w:rPr>
      </w:pPr>
    </w:p>
    <w:p w14:paraId="71CEA8B1" w14:textId="77777777" w:rsidR="003F46C1" w:rsidRDefault="00A05AA0" w:rsidP="00A05AA0">
      <w:pPr>
        <w:widowControl w:val="0"/>
        <w:pBdr>
          <w:top w:val="nil"/>
          <w:left w:val="nil"/>
          <w:bottom w:val="nil"/>
          <w:right w:val="nil"/>
          <w:between w:val="nil"/>
        </w:pBdr>
        <w:spacing w:line="259" w:lineRule="auto"/>
        <w:ind w:left="13" w:right="307" w:hanging="6"/>
        <w:outlineLvl w:val="0"/>
        <w:rPr>
          <w:rFonts w:ascii="Tahoma" w:eastAsia="Tahoma" w:hAnsi="Tahoma" w:cs="Tahoma"/>
          <w:b/>
          <w:color w:val="000000"/>
          <w:sz w:val="16"/>
          <w:szCs w:val="16"/>
        </w:rPr>
      </w:pPr>
      <w:r>
        <w:rPr>
          <w:rFonts w:ascii="Tahoma" w:eastAsia="Tahoma" w:hAnsi="Tahoma" w:cs="Tahoma"/>
          <w:b/>
          <w:color w:val="000000"/>
          <w:sz w:val="24"/>
          <w:szCs w:val="24"/>
        </w:rPr>
        <w:t xml:space="preserve">4. Osservazioni sullo studente/essa per progettare gli interventi di sostegno didattico </w:t>
      </w:r>
      <w:r>
        <w:rPr>
          <w:rFonts w:ascii="Tahoma" w:eastAsia="Tahoma" w:hAnsi="Tahoma" w:cs="Tahoma"/>
          <w:b/>
          <w:color w:val="000000"/>
          <w:sz w:val="16"/>
          <w:szCs w:val="16"/>
        </w:rPr>
        <w:t xml:space="preserve">Punti di forza sui quali costruire gli interventi educativi e didattici </w:t>
      </w:r>
    </w:p>
    <w:tbl>
      <w:tblPr>
        <w:tblStyle w:val="a8"/>
        <w:tblW w:w="10209"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3F46C1" w14:paraId="1BB81BE4" w14:textId="77777777">
        <w:trPr>
          <w:trHeight w:val="1090"/>
        </w:trPr>
        <w:tc>
          <w:tcPr>
            <w:tcW w:w="10209" w:type="dxa"/>
            <w:shd w:val="clear" w:color="auto" w:fill="auto"/>
            <w:tcMar>
              <w:top w:w="100" w:type="dxa"/>
              <w:left w:w="100" w:type="dxa"/>
              <w:bottom w:w="100" w:type="dxa"/>
              <w:right w:w="100" w:type="dxa"/>
            </w:tcMar>
          </w:tcPr>
          <w:p w14:paraId="202A8EE1" w14:textId="77777777" w:rsidR="003F46C1" w:rsidRDefault="00A05AA0">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b/>
                <w:color w:val="000000"/>
                <w:sz w:val="19"/>
                <w:szCs w:val="19"/>
              </w:rPr>
              <w:t>a. Dimensione della relazione, dell’interazione e della socializzazione</w:t>
            </w:r>
            <w:r>
              <w:rPr>
                <w:rFonts w:ascii="Tahoma" w:eastAsia="Tahoma" w:hAnsi="Tahoma" w:cs="Tahoma"/>
                <w:color w:val="000000"/>
                <w:sz w:val="19"/>
                <w:szCs w:val="19"/>
              </w:rPr>
              <w:t xml:space="preserve">: </w:t>
            </w:r>
          </w:p>
        </w:tc>
      </w:tr>
      <w:tr w:rsidR="003F46C1" w14:paraId="47275D22" w14:textId="77777777">
        <w:trPr>
          <w:trHeight w:val="971"/>
        </w:trPr>
        <w:tc>
          <w:tcPr>
            <w:tcW w:w="10209" w:type="dxa"/>
            <w:shd w:val="clear" w:color="auto" w:fill="auto"/>
            <w:tcMar>
              <w:top w:w="100" w:type="dxa"/>
              <w:left w:w="100" w:type="dxa"/>
              <w:bottom w:w="100" w:type="dxa"/>
              <w:right w:w="100" w:type="dxa"/>
            </w:tcMar>
          </w:tcPr>
          <w:p w14:paraId="0112BE9E" w14:textId="77777777" w:rsidR="003F46C1" w:rsidRDefault="00A05AA0">
            <w:pPr>
              <w:widowControl w:val="0"/>
              <w:pBdr>
                <w:top w:val="nil"/>
                <w:left w:val="nil"/>
                <w:bottom w:val="nil"/>
                <w:right w:val="nil"/>
                <w:between w:val="nil"/>
              </w:pBdr>
              <w:spacing w:line="240" w:lineRule="auto"/>
              <w:ind w:left="162"/>
              <w:rPr>
                <w:rFonts w:ascii="Tahoma" w:eastAsia="Tahoma" w:hAnsi="Tahoma" w:cs="Tahoma"/>
                <w:color w:val="000000"/>
                <w:sz w:val="19"/>
                <w:szCs w:val="19"/>
              </w:rPr>
            </w:pPr>
            <w:r>
              <w:rPr>
                <w:rFonts w:ascii="Tahoma" w:eastAsia="Tahoma" w:hAnsi="Tahoma" w:cs="Tahoma"/>
                <w:b/>
                <w:color w:val="000000"/>
                <w:sz w:val="19"/>
                <w:szCs w:val="19"/>
              </w:rPr>
              <w:t>b. Dimensione della comunicazione e del linguaggio</w:t>
            </w:r>
            <w:r>
              <w:rPr>
                <w:rFonts w:ascii="Tahoma" w:eastAsia="Tahoma" w:hAnsi="Tahoma" w:cs="Tahoma"/>
                <w:color w:val="000000"/>
                <w:sz w:val="19"/>
                <w:szCs w:val="19"/>
              </w:rPr>
              <w:t xml:space="preserve">: </w:t>
            </w:r>
          </w:p>
        </w:tc>
      </w:tr>
      <w:tr w:rsidR="003F46C1" w14:paraId="6C15F86D" w14:textId="77777777">
        <w:trPr>
          <w:trHeight w:val="972"/>
        </w:trPr>
        <w:tc>
          <w:tcPr>
            <w:tcW w:w="10209" w:type="dxa"/>
            <w:shd w:val="clear" w:color="auto" w:fill="auto"/>
            <w:tcMar>
              <w:top w:w="100" w:type="dxa"/>
              <w:left w:w="100" w:type="dxa"/>
              <w:bottom w:w="100" w:type="dxa"/>
              <w:right w:w="100" w:type="dxa"/>
            </w:tcMar>
          </w:tcPr>
          <w:p w14:paraId="4C2CC1DC" w14:textId="77777777" w:rsidR="003F46C1" w:rsidRDefault="00A05AA0">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c. Dimensione dell’autonomia e dell’orientamento</w:t>
            </w:r>
            <w:r>
              <w:rPr>
                <w:rFonts w:ascii="Tahoma" w:eastAsia="Tahoma" w:hAnsi="Tahoma" w:cs="Tahoma"/>
                <w:color w:val="000000"/>
                <w:sz w:val="19"/>
                <w:szCs w:val="19"/>
              </w:rPr>
              <w:t>:</w:t>
            </w:r>
          </w:p>
        </w:tc>
      </w:tr>
      <w:tr w:rsidR="003F46C1" w14:paraId="684B56F3" w14:textId="77777777">
        <w:trPr>
          <w:trHeight w:val="972"/>
        </w:trPr>
        <w:tc>
          <w:tcPr>
            <w:tcW w:w="10209" w:type="dxa"/>
            <w:shd w:val="clear" w:color="auto" w:fill="auto"/>
            <w:tcMar>
              <w:top w:w="100" w:type="dxa"/>
              <w:left w:w="100" w:type="dxa"/>
              <w:bottom w:w="100" w:type="dxa"/>
              <w:right w:w="100" w:type="dxa"/>
            </w:tcMar>
          </w:tcPr>
          <w:p w14:paraId="21E84FD5" w14:textId="77777777" w:rsidR="003F46C1" w:rsidRDefault="00A05AA0">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d. Dimensione cognitiva, neuropsicologica e dell’apprendimento</w:t>
            </w:r>
            <w:r>
              <w:rPr>
                <w:rFonts w:ascii="Tahoma" w:eastAsia="Tahoma" w:hAnsi="Tahoma" w:cs="Tahoma"/>
                <w:color w:val="000000"/>
                <w:sz w:val="19"/>
                <w:szCs w:val="19"/>
              </w:rPr>
              <w:t>:</w:t>
            </w:r>
          </w:p>
        </w:tc>
      </w:tr>
    </w:tbl>
    <w:p w14:paraId="2D538770" w14:textId="77777777" w:rsidR="003F46C1" w:rsidRDefault="003F46C1">
      <w:pPr>
        <w:widowControl w:val="0"/>
        <w:pBdr>
          <w:top w:val="nil"/>
          <w:left w:val="nil"/>
          <w:bottom w:val="nil"/>
          <w:right w:val="nil"/>
          <w:between w:val="nil"/>
        </w:pBdr>
        <w:rPr>
          <w:color w:val="000000"/>
        </w:rPr>
      </w:pPr>
    </w:p>
    <w:p w14:paraId="787FA163" w14:textId="77777777" w:rsidR="003F46C1" w:rsidRDefault="003F46C1">
      <w:pPr>
        <w:widowControl w:val="0"/>
        <w:pBdr>
          <w:top w:val="nil"/>
          <w:left w:val="nil"/>
          <w:bottom w:val="nil"/>
          <w:right w:val="nil"/>
          <w:between w:val="nil"/>
        </w:pBdr>
        <w:rPr>
          <w:color w:val="000000"/>
        </w:rPr>
      </w:pPr>
    </w:p>
    <w:p w14:paraId="535F3AAA" w14:textId="77777777" w:rsidR="003F46C1" w:rsidRDefault="00A05AA0" w:rsidP="00A05AA0">
      <w:pPr>
        <w:widowControl w:val="0"/>
        <w:pBdr>
          <w:top w:val="nil"/>
          <w:left w:val="nil"/>
          <w:bottom w:val="nil"/>
          <w:right w:val="nil"/>
          <w:between w:val="nil"/>
        </w:pBdr>
        <w:spacing w:line="240" w:lineRule="auto"/>
        <w:ind w:left="16"/>
        <w:outlineLvl w:val="0"/>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9"/>
        <w:tblW w:w="10209"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3F46C1" w14:paraId="170A6825" w14:textId="77777777">
        <w:trPr>
          <w:trHeight w:val="1272"/>
        </w:trPr>
        <w:tc>
          <w:tcPr>
            <w:tcW w:w="2268" w:type="dxa"/>
            <w:shd w:val="clear" w:color="auto" w:fill="auto"/>
            <w:tcMar>
              <w:top w:w="100" w:type="dxa"/>
              <w:left w:w="100" w:type="dxa"/>
              <w:bottom w:w="100" w:type="dxa"/>
              <w:right w:w="100" w:type="dxa"/>
            </w:tcMar>
          </w:tcPr>
          <w:p w14:paraId="075A7496" w14:textId="77777777" w:rsidR="003F46C1" w:rsidRDefault="00A05AA0">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lastRenderedPageBreak/>
              <w:t xml:space="preserve">Specificare i punti </w:t>
            </w:r>
          </w:p>
          <w:p w14:paraId="34375664" w14:textId="77777777" w:rsidR="003F46C1" w:rsidRDefault="00A05AA0">
            <w:pPr>
              <w:widowControl w:val="0"/>
              <w:pBdr>
                <w:top w:val="nil"/>
                <w:left w:val="nil"/>
                <w:bottom w:val="nil"/>
                <w:right w:val="nil"/>
                <w:between w:val="nil"/>
              </w:pBdr>
              <w:spacing w:before="26" w:line="260" w:lineRule="auto"/>
              <w:ind w:left="128" w:right="278" w:hanging="7"/>
              <w:rPr>
                <w:rFonts w:ascii="Tahoma" w:eastAsia="Tahoma" w:hAnsi="Tahoma" w:cs="Tahoma"/>
                <w:color w:val="000000"/>
                <w:sz w:val="19"/>
                <w:szCs w:val="19"/>
              </w:rPr>
            </w:pPr>
            <w:r>
              <w:rPr>
                <w:rFonts w:ascii="Tahoma" w:eastAsia="Tahoma" w:hAnsi="Tahoma" w:cs="Tahoma"/>
                <w:color w:val="000000"/>
                <w:sz w:val="19"/>
                <w:szCs w:val="19"/>
              </w:rPr>
              <w:t>oggetto di eventuale revisione</w:t>
            </w:r>
          </w:p>
        </w:tc>
        <w:tc>
          <w:tcPr>
            <w:tcW w:w="7940" w:type="dxa"/>
            <w:shd w:val="clear" w:color="auto" w:fill="auto"/>
            <w:tcMar>
              <w:top w:w="100" w:type="dxa"/>
              <w:left w:w="100" w:type="dxa"/>
              <w:bottom w:w="100" w:type="dxa"/>
              <w:right w:w="100" w:type="dxa"/>
            </w:tcMar>
          </w:tcPr>
          <w:p w14:paraId="49FA0123"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bl>
    <w:p w14:paraId="054A1169" w14:textId="77777777" w:rsidR="003F46C1" w:rsidRDefault="003F46C1">
      <w:pPr>
        <w:widowControl w:val="0"/>
        <w:pBdr>
          <w:top w:val="nil"/>
          <w:left w:val="nil"/>
          <w:bottom w:val="nil"/>
          <w:right w:val="nil"/>
          <w:between w:val="nil"/>
        </w:pBdr>
        <w:rPr>
          <w:color w:val="000000"/>
        </w:rPr>
      </w:pPr>
    </w:p>
    <w:p w14:paraId="058AA4F1" w14:textId="77777777" w:rsidR="003F46C1" w:rsidRDefault="003F46C1">
      <w:pPr>
        <w:widowControl w:val="0"/>
        <w:pBdr>
          <w:top w:val="nil"/>
          <w:left w:val="nil"/>
          <w:bottom w:val="nil"/>
          <w:right w:val="nil"/>
          <w:between w:val="nil"/>
        </w:pBdr>
        <w:rPr>
          <w:color w:val="000000"/>
        </w:rPr>
      </w:pPr>
    </w:p>
    <w:p w14:paraId="32E66314" w14:textId="77777777" w:rsidR="003F46C1" w:rsidRDefault="00A05AA0" w:rsidP="00A05AA0">
      <w:pPr>
        <w:widowControl w:val="0"/>
        <w:pBdr>
          <w:top w:val="nil"/>
          <w:left w:val="nil"/>
          <w:bottom w:val="nil"/>
          <w:right w:val="nil"/>
          <w:between w:val="nil"/>
        </w:pBdr>
        <w:spacing w:line="261" w:lineRule="auto"/>
        <w:ind w:left="7" w:right="103" w:firstLine="8"/>
        <w:outlineLvl w:val="0"/>
        <w:rPr>
          <w:rFonts w:ascii="Tahoma" w:eastAsia="Tahoma" w:hAnsi="Tahoma" w:cs="Tahoma"/>
          <w:b/>
          <w:color w:val="000000"/>
          <w:sz w:val="24"/>
          <w:szCs w:val="24"/>
        </w:rPr>
      </w:pPr>
      <w:r>
        <w:rPr>
          <w:rFonts w:ascii="Tahoma" w:eastAsia="Tahoma" w:hAnsi="Tahoma" w:cs="Tahoma"/>
          <w:b/>
          <w:color w:val="000000"/>
          <w:sz w:val="24"/>
          <w:szCs w:val="24"/>
        </w:rPr>
        <w:t xml:space="preserve">5. Interventi per lo/a studente/essa: obiettivi educativi e didattici, strumenti, strategie e modalità </w:t>
      </w:r>
    </w:p>
    <w:p w14:paraId="4B73D294" w14:textId="77777777" w:rsidR="003F46C1" w:rsidRDefault="00A05AA0">
      <w:pPr>
        <w:widowControl w:val="0"/>
        <w:pBdr>
          <w:top w:val="nil"/>
          <w:left w:val="nil"/>
          <w:bottom w:val="nil"/>
          <w:right w:val="nil"/>
          <w:between w:val="nil"/>
        </w:pBdr>
        <w:spacing w:before="199" w:line="259" w:lineRule="auto"/>
        <w:ind w:left="11" w:right="412" w:hanging="10"/>
        <w:rPr>
          <w:rFonts w:ascii="Tahoma" w:eastAsia="Tahoma" w:hAnsi="Tahoma" w:cs="Tahoma"/>
          <w:color w:val="000000"/>
          <w:sz w:val="16"/>
          <w:szCs w:val="16"/>
        </w:rPr>
      </w:pPr>
      <w:r>
        <w:rPr>
          <w:rFonts w:ascii="Arial Unicode MS" w:eastAsia="Arial Unicode MS" w:hAnsi="Arial Unicode MS" w:cs="Arial Unicode MS"/>
          <w:b/>
          <w:color w:val="000000"/>
        </w:rPr>
        <w:t xml:space="preserve">A. Dimensione: RELAZIONE / INTERAZIONE / SOCIALIZZAZIONE → </w:t>
      </w:r>
      <w:r>
        <w:rPr>
          <w:rFonts w:ascii="Tahoma" w:eastAsia="Tahoma" w:hAnsi="Tahoma" w:cs="Tahoma"/>
          <w:color w:val="000000"/>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a"/>
        <w:tblW w:w="10209"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9"/>
        <w:gridCol w:w="7230"/>
      </w:tblGrid>
      <w:tr w:rsidR="003F46C1" w14:paraId="011CBAD3" w14:textId="77777777">
        <w:trPr>
          <w:trHeight w:val="639"/>
        </w:trPr>
        <w:tc>
          <w:tcPr>
            <w:tcW w:w="2979" w:type="dxa"/>
            <w:shd w:val="clear" w:color="auto" w:fill="auto"/>
            <w:tcMar>
              <w:top w:w="100" w:type="dxa"/>
              <w:left w:w="100" w:type="dxa"/>
              <w:bottom w:w="100" w:type="dxa"/>
              <w:right w:w="100" w:type="dxa"/>
            </w:tcMar>
          </w:tcPr>
          <w:p w14:paraId="35624937" w14:textId="77777777" w:rsidR="003F46C1" w:rsidRDefault="00A05AA0">
            <w:pPr>
              <w:widowControl w:val="0"/>
              <w:pBdr>
                <w:top w:val="nil"/>
                <w:left w:val="nil"/>
                <w:bottom w:val="nil"/>
                <w:right w:val="nil"/>
                <w:between w:val="nil"/>
              </w:pBdr>
              <w:spacing w:line="258" w:lineRule="auto"/>
              <w:ind w:left="120" w:right="106"/>
              <w:rPr>
                <w:rFonts w:ascii="Tahoma" w:eastAsia="Tahoma" w:hAnsi="Tahoma" w:cs="Tahoma"/>
                <w:color w:val="000000"/>
                <w:sz w:val="18"/>
                <w:szCs w:val="18"/>
              </w:rPr>
            </w:pPr>
            <w:r>
              <w:rPr>
                <w:rFonts w:ascii="Tahoma" w:eastAsia="Tahoma" w:hAnsi="Tahoma" w:cs="Tahoma"/>
                <w:color w:val="000000"/>
                <w:sz w:val="18"/>
                <w:szCs w:val="18"/>
              </w:rPr>
              <w:t>OBIETTIVI, specificando anche gli esiti attesi</w:t>
            </w:r>
          </w:p>
        </w:tc>
        <w:tc>
          <w:tcPr>
            <w:tcW w:w="7229" w:type="dxa"/>
            <w:shd w:val="clear" w:color="auto" w:fill="auto"/>
            <w:tcMar>
              <w:top w:w="100" w:type="dxa"/>
              <w:left w:w="100" w:type="dxa"/>
              <w:bottom w:w="100" w:type="dxa"/>
              <w:right w:w="100" w:type="dxa"/>
            </w:tcMar>
          </w:tcPr>
          <w:p w14:paraId="169F8778"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r w:rsidR="003F46C1" w14:paraId="43E95601" w14:textId="77777777">
        <w:trPr>
          <w:trHeight w:val="1341"/>
        </w:trPr>
        <w:tc>
          <w:tcPr>
            <w:tcW w:w="2979" w:type="dxa"/>
            <w:shd w:val="clear" w:color="auto" w:fill="auto"/>
            <w:tcMar>
              <w:top w:w="100" w:type="dxa"/>
              <w:left w:w="100" w:type="dxa"/>
              <w:bottom w:w="100" w:type="dxa"/>
              <w:right w:w="100" w:type="dxa"/>
            </w:tcMar>
          </w:tcPr>
          <w:p w14:paraId="4637D4EB" w14:textId="77777777" w:rsidR="003F46C1" w:rsidRDefault="00A05AA0">
            <w:pPr>
              <w:widowControl w:val="0"/>
              <w:pBdr>
                <w:top w:val="nil"/>
                <w:left w:val="nil"/>
                <w:bottom w:val="nil"/>
                <w:right w:val="nil"/>
                <w:between w:val="nil"/>
              </w:pBdr>
              <w:spacing w:line="240" w:lineRule="auto"/>
              <w:ind w:left="123"/>
              <w:rPr>
                <w:rFonts w:ascii="Tahoma" w:eastAsia="Tahoma" w:hAnsi="Tahoma" w:cs="Tahoma"/>
                <w:color w:val="000000"/>
                <w:sz w:val="18"/>
                <w:szCs w:val="18"/>
              </w:rPr>
            </w:pPr>
            <w:r>
              <w:rPr>
                <w:rFonts w:ascii="Tahoma" w:eastAsia="Tahoma" w:hAnsi="Tahoma" w:cs="Tahoma"/>
                <w:color w:val="000000"/>
                <w:sz w:val="18"/>
                <w:szCs w:val="18"/>
              </w:rPr>
              <w:t xml:space="preserve">INTERVENTI EDUCATIVI, </w:t>
            </w:r>
          </w:p>
          <w:p w14:paraId="66F011EA" w14:textId="77777777" w:rsidR="003F46C1" w:rsidRDefault="00A05AA0">
            <w:pPr>
              <w:widowControl w:val="0"/>
              <w:pBdr>
                <w:top w:val="nil"/>
                <w:left w:val="nil"/>
                <w:bottom w:val="nil"/>
                <w:right w:val="nil"/>
                <w:between w:val="nil"/>
              </w:pBdr>
              <w:spacing w:before="25" w:line="261" w:lineRule="auto"/>
              <w:ind w:left="122" w:right="367" w:firstLine="6"/>
              <w:rPr>
                <w:rFonts w:ascii="Tahoma" w:eastAsia="Tahoma" w:hAnsi="Tahoma" w:cs="Tahoma"/>
                <w:color w:val="000000"/>
                <w:sz w:val="18"/>
                <w:szCs w:val="18"/>
              </w:rPr>
            </w:pPr>
            <w:r>
              <w:rPr>
                <w:rFonts w:ascii="Tahoma" w:eastAsia="Tahoma" w:hAnsi="Tahoma" w:cs="Tahoma"/>
                <w:color w:val="000000"/>
                <w:sz w:val="18"/>
                <w:szCs w:val="18"/>
              </w:rPr>
              <w:t xml:space="preserve">DIDATTICI E METODOLOGICI, STRATEGIE E STRUMENTI </w:t>
            </w:r>
          </w:p>
          <w:p w14:paraId="22EC1B72" w14:textId="77777777" w:rsidR="003F46C1" w:rsidRDefault="00A05AA0">
            <w:pPr>
              <w:widowControl w:val="0"/>
              <w:pBdr>
                <w:top w:val="nil"/>
                <w:left w:val="nil"/>
                <w:bottom w:val="nil"/>
                <w:right w:val="nil"/>
                <w:between w:val="nil"/>
              </w:pBdr>
              <w:spacing w:before="6" w:line="258" w:lineRule="auto"/>
              <w:ind w:left="120" w:right="151" w:hanging="2"/>
              <w:rPr>
                <w:rFonts w:ascii="Tahoma" w:eastAsia="Tahoma" w:hAnsi="Tahoma" w:cs="Tahoma"/>
                <w:color w:val="000000"/>
                <w:sz w:val="18"/>
                <w:szCs w:val="18"/>
              </w:rPr>
            </w:pPr>
            <w:r>
              <w:rPr>
                <w:rFonts w:ascii="Tahoma" w:eastAsia="Tahoma" w:hAnsi="Tahoma" w:cs="Tahoma"/>
                <w:color w:val="000000"/>
                <w:sz w:val="18"/>
                <w:szCs w:val="18"/>
              </w:rPr>
              <w:t>finalizzati al raggiungimento degli obiettivi</w:t>
            </w:r>
          </w:p>
        </w:tc>
        <w:tc>
          <w:tcPr>
            <w:tcW w:w="7229" w:type="dxa"/>
            <w:shd w:val="clear" w:color="auto" w:fill="auto"/>
            <w:tcMar>
              <w:top w:w="100" w:type="dxa"/>
              <w:left w:w="100" w:type="dxa"/>
              <w:bottom w:w="100" w:type="dxa"/>
              <w:right w:w="100" w:type="dxa"/>
            </w:tcMar>
          </w:tcPr>
          <w:p w14:paraId="56E5AB4C"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r w:rsidR="003F46C1" w14:paraId="4BE2B3DA" w14:textId="77777777">
        <w:trPr>
          <w:trHeight w:val="875"/>
        </w:trPr>
        <w:tc>
          <w:tcPr>
            <w:tcW w:w="2979" w:type="dxa"/>
            <w:shd w:val="clear" w:color="auto" w:fill="auto"/>
            <w:tcMar>
              <w:top w:w="100" w:type="dxa"/>
              <w:left w:w="100" w:type="dxa"/>
              <w:bottom w:w="100" w:type="dxa"/>
              <w:right w:w="100" w:type="dxa"/>
            </w:tcMar>
          </w:tcPr>
          <w:p w14:paraId="69954492" w14:textId="77777777" w:rsidR="003F46C1" w:rsidRDefault="00A05AA0">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VERIFICA (metodi, criteri e </w:t>
            </w:r>
          </w:p>
          <w:p w14:paraId="1E747792" w14:textId="77777777" w:rsidR="003F46C1" w:rsidRDefault="00A05AA0">
            <w:pPr>
              <w:widowControl w:val="0"/>
              <w:pBdr>
                <w:top w:val="nil"/>
                <w:left w:val="nil"/>
                <w:bottom w:val="nil"/>
                <w:right w:val="nil"/>
                <w:between w:val="nil"/>
              </w:pBdr>
              <w:spacing w:before="22" w:line="258" w:lineRule="auto"/>
              <w:ind w:left="121" w:right="127"/>
              <w:rPr>
                <w:rFonts w:ascii="Tahoma" w:eastAsia="Tahoma" w:hAnsi="Tahoma" w:cs="Tahoma"/>
                <w:color w:val="000000"/>
                <w:sz w:val="18"/>
                <w:szCs w:val="18"/>
              </w:rPr>
            </w:pPr>
            <w:r>
              <w:rPr>
                <w:rFonts w:ascii="Tahoma" w:eastAsia="Tahoma" w:hAnsi="Tahoma" w:cs="Tahoma"/>
                <w:color w:val="000000"/>
                <w:sz w:val="18"/>
                <w:szCs w:val="18"/>
              </w:rPr>
              <w:t>strumenti utilizzati per verificare se gli obiettivi sono stati raggiunti)</w:t>
            </w:r>
          </w:p>
        </w:tc>
        <w:tc>
          <w:tcPr>
            <w:tcW w:w="7229" w:type="dxa"/>
            <w:shd w:val="clear" w:color="auto" w:fill="auto"/>
            <w:tcMar>
              <w:top w:w="100" w:type="dxa"/>
              <w:left w:w="100" w:type="dxa"/>
              <w:bottom w:w="100" w:type="dxa"/>
              <w:right w:w="100" w:type="dxa"/>
            </w:tcMar>
          </w:tcPr>
          <w:p w14:paraId="751BF068"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bl>
    <w:p w14:paraId="531A8597" w14:textId="77777777" w:rsidR="003F46C1" w:rsidRDefault="003F46C1">
      <w:pPr>
        <w:widowControl w:val="0"/>
        <w:pBdr>
          <w:top w:val="nil"/>
          <w:left w:val="nil"/>
          <w:bottom w:val="nil"/>
          <w:right w:val="nil"/>
          <w:between w:val="nil"/>
        </w:pBdr>
        <w:rPr>
          <w:color w:val="000000"/>
        </w:rPr>
      </w:pPr>
    </w:p>
    <w:p w14:paraId="3B83D210" w14:textId="77777777" w:rsidR="003F46C1" w:rsidRDefault="003F46C1">
      <w:pPr>
        <w:widowControl w:val="0"/>
        <w:pBdr>
          <w:top w:val="nil"/>
          <w:left w:val="nil"/>
          <w:bottom w:val="nil"/>
          <w:right w:val="nil"/>
          <w:between w:val="nil"/>
        </w:pBdr>
        <w:spacing w:line="240" w:lineRule="auto"/>
        <w:ind w:right="54"/>
        <w:jc w:val="right"/>
        <w:rPr>
          <w:rFonts w:ascii="Calibri" w:eastAsia="Calibri" w:hAnsi="Calibri" w:cs="Calibri"/>
          <w:color w:val="000000"/>
        </w:rPr>
      </w:pPr>
    </w:p>
    <w:p w14:paraId="4B1E9258" w14:textId="77777777" w:rsidR="003F46C1" w:rsidRDefault="00A05AA0">
      <w:pPr>
        <w:widowControl w:val="0"/>
        <w:pBdr>
          <w:top w:val="nil"/>
          <w:left w:val="nil"/>
          <w:bottom w:val="nil"/>
          <w:right w:val="nil"/>
          <w:between w:val="nil"/>
        </w:pBdr>
        <w:spacing w:line="260" w:lineRule="auto"/>
        <w:ind w:left="5" w:right="264" w:firstLine="12"/>
        <w:rPr>
          <w:rFonts w:ascii="Tahoma" w:eastAsia="Tahoma" w:hAnsi="Tahoma" w:cs="Tahoma"/>
          <w:color w:val="000000"/>
          <w:sz w:val="16"/>
          <w:szCs w:val="16"/>
        </w:rPr>
      </w:pPr>
      <w:r>
        <w:rPr>
          <w:rFonts w:ascii="Tahoma" w:eastAsia="Tahoma" w:hAnsi="Tahoma" w:cs="Tahoma"/>
          <w:b/>
          <w:color w:val="000000"/>
        </w:rPr>
        <w:t xml:space="preserve">B. Dimensione: COMUNICAZIONE / LINGUAGGIO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Style w:val="ab"/>
        <w:tblW w:w="10209"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9"/>
        <w:gridCol w:w="7230"/>
      </w:tblGrid>
      <w:tr w:rsidR="003F46C1" w14:paraId="7089BB74" w14:textId="77777777">
        <w:trPr>
          <w:trHeight w:val="640"/>
        </w:trPr>
        <w:tc>
          <w:tcPr>
            <w:tcW w:w="2979" w:type="dxa"/>
            <w:shd w:val="clear" w:color="auto" w:fill="auto"/>
            <w:tcMar>
              <w:top w:w="100" w:type="dxa"/>
              <w:left w:w="100" w:type="dxa"/>
              <w:bottom w:w="100" w:type="dxa"/>
              <w:right w:w="100" w:type="dxa"/>
            </w:tcMar>
          </w:tcPr>
          <w:p w14:paraId="6EE10E56" w14:textId="77777777" w:rsidR="003F46C1" w:rsidRDefault="00A05AA0">
            <w:pPr>
              <w:widowControl w:val="0"/>
              <w:pBdr>
                <w:top w:val="nil"/>
                <w:left w:val="nil"/>
                <w:bottom w:val="nil"/>
                <w:right w:val="nil"/>
                <w:between w:val="nil"/>
              </w:pBdr>
              <w:spacing w:line="255" w:lineRule="auto"/>
              <w:ind w:left="120" w:right="106"/>
              <w:rPr>
                <w:rFonts w:ascii="Tahoma" w:eastAsia="Tahoma" w:hAnsi="Tahoma" w:cs="Tahoma"/>
                <w:color w:val="000000"/>
                <w:sz w:val="18"/>
                <w:szCs w:val="18"/>
              </w:rPr>
            </w:pPr>
            <w:r>
              <w:rPr>
                <w:rFonts w:ascii="Tahoma" w:eastAsia="Tahoma" w:hAnsi="Tahoma" w:cs="Tahoma"/>
                <w:color w:val="000000"/>
                <w:sz w:val="18"/>
                <w:szCs w:val="18"/>
              </w:rPr>
              <w:t>OBIETTIVI, specificando anche gli esiti attesi</w:t>
            </w:r>
          </w:p>
        </w:tc>
        <w:tc>
          <w:tcPr>
            <w:tcW w:w="7229" w:type="dxa"/>
            <w:shd w:val="clear" w:color="auto" w:fill="auto"/>
            <w:tcMar>
              <w:top w:w="100" w:type="dxa"/>
              <w:left w:w="100" w:type="dxa"/>
              <w:bottom w:w="100" w:type="dxa"/>
              <w:right w:w="100" w:type="dxa"/>
            </w:tcMar>
          </w:tcPr>
          <w:p w14:paraId="4AEFE750"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r w:rsidR="003F46C1" w14:paraId="45380BCC" w14:textId="77777777">
        <w:trPr>
          <w:trHeight w:val="1341"/>
        </w:trPr>
        <w:tc>
          <w:tcPr>
            <w:tcW w:w="2979" w:type="dxa"/>
            <w:shd w:val="clear" w:color="auto" w:fill="auto"/>
            <w:tcMar>
              <w:top w:w="100" w:type="dxa"/>
              <w:left w:w="100" w:type="dxa"/>
              <w:bottom w:w="100" w:type="dxa"/>
              <w:right w:w="100" w:type="dxa"/>
            </w:tcMar>
          </w:tcPr>
          <w:p w14:paraId="6EE957B6" w14:textId="77777777" w:rsidR="003F46C1" w:rsidRDefault="00A05AA0">
            <w:pPr>
              <w:widowControl w:val="0"/>
              <w:pBdr>
                <w:top w:val="nil"/>
                <w:left w:val="nil"/>
                <w:bottom w:val="nil"/>
                <w:right w:val="nil"/>
                <w:between w:val="nil"/>
              </w:pBdr>
              <w:spacing w:line="240" w:lineRule="auto"/>
              <w:ind w:left="123"/>
              <w:rPr>
                <w:rFonts w:ascii="Tahoma" w:eastAsia="Tahoma" w:hAnsi="Tahoma" w:cs="Tahoma"/>
                <w:color w:val="000000"/>
                <w:sz w:val="18"/>
                <w:szCs w:val="18"/>
              </w:rPr>
            </w:pPr>
            <w:r>
              <w:rPr>
                <w:rFonts w:ascii="Tahoma" w:eastAsia="Tahoma" w:hAnsi="Tahoma" w:cs="Tahoma"/>
                <w:color w:val="000000"/>
                <w:sz w:val="18"/>
                <w:szCs w:val="18"/>
              </w:rPr>
              <w:t xml:space="preserve">INTERVENTI EDUCATIVI, </w:t>
            </w:r>
          </w:p>
          <w:p w14:paraId="08D6C3A7" w14:textId="77777777" w:rsidR="003F46C1" w:rsidRDefault="00A05AA0">
            <w:pPr>
              <w:widowControl w:val="0"/>
              <w:pBdr>
                <w:top w:val="nil"/>
                <w:left w:val="nil"/>
                <w:bottom w:val="nil"/>
                <w:right w:val="nil"/>
                <w:between w:val="nil"/>
              </w:pBdr>
              <w:spacing w:before="25" w:line="258" w:lineRule="auto"/>
              <w:ind w:left="122" w:right="367" w:firstLine="6"/>
              <w:rPr>
                <w:rFonts w:ascii="Tahoma" w:eastAsia="Tahoma" w:hAnsi="Tahoma" w:cs="Tahoma"/>
                <w:color w:val="000000"/>
                <w:sz w:val="18"/>
                <w:szCs w:val="18"/>
              </w:rPr>
            </w:pPr>
            <w:r>
              <w:rPr>
                <w:rFonts w:ascii="Tahoma" w:eastAsia="Tahoma" w:hAnsi="Tahoma" w:cs="Tahoma"/>
                <w:color w:val="000000"/>
                <w:sz w:val="18"/>
                <w:szCs w:val="18"/>
              </w:rPr>
              <w:t xml:space="preserve">DIDATTICI E METODOLOGICI, STRATEGIE E STRUMENTI </w:t>
            </w:r>
          </w:p>
          <w:p w14:paraId="321C8BC0" w14:textId="77777777" w:rsidR="003F46C1" w:rsidRDefault="00A05AA0">
            <w:pPr>
              <w:widowControl w:val="0"/>
              <w:pBdr>
                <w:top w:val="nil"/>
                <w:left w:val="nil"/>
                <w:bottom w:val="nil"/>
                <w:right w:val="nil"/>
                <w:between w:val="nil"/>
              </w:pBdr>
              <w:spacing w:before="11" w:line="258" w:lineRule="auto"/>
              <w:ind w:left="120" w:right="290" w:hanging="2"/>
              <w:rPr>
                <w:rFonts w:ascii="Tahoma" w:eastAsia="Tahoma" w:hAnsi="Tahoma" w:cs="Tahoma"/>
                <w:color w:val="000000"/>
                <w:sz w:val="18"/>
                <w:szCs w:val="18"/>
              </w:rPr>
            </w:pPr>
            <w:r>
              <w:rPr>
                <w:rFonts w:ascii="Tahoma" w:eastAsia="Tahoma" w:hAnsi="Tahoma" w:cs="Tahoma"/>
                <w:color w:val="000000"/>
                <w:sz w:val="18"/>
                <w:szCs w:val="18"/>
              </w:rPr>
              <w:t>finalizzati al raggiungimento degli obiettivi</w:t>
            </w:r>
          </w:p>
        </w:tc>
        <w:tc>
          <w:tcPr>
            <w:tcW w:w="7229" w:type="dxa"/>
            <w:shd w:val="clear" w:color="auto" w:fill="auto"/>
            <w:tcMar>
              <w:top w:w="100" w:type="dxa"/>
              <w:left w:w="100" w:type="dxa"/>
              <w:bottom w:w="100" w:type="dxa"/>
              <w:right w:w="100" w:type="dxa"/>
            </w:tcMar>
          </w:tcPr>
          <w:p w14:paraId="0C2A136E"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r w:rsidR="003F46C1" w14:paraId="0CEE39BE" w14:textId="77777777">
        <w:trPr>
          <w:trHeight w:val="873"/>
        </w:trPr>
        <w:tc>
          <w:tcPr>
            <w:tcW w:w="2979" w:type="dxa"/>
            <w:shd w:val="clear" w:color="auto" w:fill="auto"/>
            <w:tcMar>
              <w:top w:w="100" w:type="dxa"/>
              <w:left w:w="100" w:type="dxa"/>
              <w:bottom w:w="100" w:type="dxa"/>
              <w:right w:w="100" w:type="dxa"/>
            </w:tcMar>
          </w:tcPr>
          <w:p w14:paraId="12296ABA" w14:textId="77777777" w:rsidR="003F46C1" w:rsidRDefault="00A05AA0">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VERIFICA (metodi, criteri e </w:t>
            </w:r>
          </w:p>
          <w:p w14:paraId="59F01E56" w14:textId="77777777" w:rsidR="003F46C1" w:rsidRDefault="00A05AA0">
            <w:pPr>
              <w:widowControl w:val="0"/>
              <w:pBdr>
                <w:top w:val="nil"/>
                <w:left w:val="nil"/>
                <w:bottom w:val="nil"/>
                <w:right w:val="nil"/>
                <w:between w:val="nil"/>
              </w:pBdr>
              <w:spacing w:before="25" w:line="258" w:lineRule="auto"/>
              <w:ind w:left="121" w:right="127"/>
              <w:rPr>
                <w:rFonts w:ascii="Tahoma" w:eastAsia="Tahoma" w:hAnsi="Tahoma" w:cs="Tahoma"/>
                <w:color w:val="000000"/>
                <w:sz w:val="18"/>
                <w:szCs w:val="18"/>
              </w:rPr>
            </w:pPr>
            <w:r>
              <w:rPr>
                <w:rFonts w:ascii="Tahoma" w:eastAsia="Tahoma" w:hAnsi="Tahoma" w:cs="Tahoma"/>
                <w:color w:val="000000"/>
                <w:sz w:val="18"/>
                <w:szCs w:val="18"/>
              </w:rPr>
              <w:t>strumenti utilizzati per verificare se gli obiettivi sono stati raggiunti)</w:t>
            </w:r>
          </w:p>
        </w:tc>
        <w:tc>
          <w:tcPr>
            <w:tcW w:w="7229" w:type="dxa"/>
            <w:shd w:val="clear" w:color="auto" w:fill="auto"/>
            <w:tcMar>
              <w:top w:w="100" w:type="dxa"/>
              <w:left w:w="100" w:type="dxa"/>
              <w:bottom w:w="100" w:type="dxa"/>
              <w:right w:w="100" w:type="dxa"/>
            </w:tcMar>
          </w:tcPr>
          <w:p w14:paraId="6BC8AEFE"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bl>
    <w:p w14:paraId="2A29DE0E" w14:textId="77777777" w:rsidR="003F46C1" w:rsidRDefault="003F46C1">
      <w:pPr>
        <w:widowControl w:val="0"/>
        <w:pBdr>
          <w:top w:val="nil"/>
          <w:left w:val="nil"/>
          <w:bottom w:val="nil"/>
          <w:right w:val="nil"/>
          <w:between w:val="nil"/>
        </w:pBdr>
        <w:rPr>
          <w:color w:val="000000"/>
        </w:rPr>
      </w:pPr>
    </w:p>
    <w:p w14:paraId="2338831F" w14:textId="77777777" w:rsidR="003F46C1" w:rsidRDefault="003F46C1">
      <w:pPr>
        <w:widowControl w:val="0"/>
        <w:pBdr>
          <w:top w:val="nil"/>
          <w:left w:val="nil"/>
          <w:bottom w:val="nil"/>
          <w:right w:val="nil"/>
          <w:between w:val="nil"/>
        </w:pBdr>
        <w:rPr>
          <w:color w:val="000000"/>
        </w:rPr>
      </w:pPr>
    </w:p>
    <w:p w14:paraId="4A0B1367" w14:textId="77777777" w:rsidR="003F46C1" w:rsidRDefault="00A05AA0">
      <w:pPr>
        <w:widowControl w:val="0"/>
        <w:pBdr>
          <w:top w:val="nil"/>
          <w:left w:val="nil"/>
          <w:bottom w:val="nil"/>
          <w:right w:val="nil"/>
          <w:between w:val="nil"/>
        </w:pBdr>
        <w:spacing w:line="260" w:lineRule="auto"/>
        <w:ind w:left="5" w:right="144" w:firstLine="3"/>
        <w:rPr>
          <w:rFonts w:ascii="Tahoma" w:eastAsia="Tahoma" w:hAnsi="Tahoma" w:cs="Tahoma"/>
          <w:color w:val="000000"/>
          <w:sz w:val="16"/>
          <w:szCs w:val="16"/>
        </w:rPr>
      </w:pPr>
      <w:r>
        <w:rPr>
          <w:rFonts w:ascii="Tahoma" w:eastAsia="Tahoma" w:hAnsi="Tahoma" w:cs="Tahoma"/>
          <w:b/>
          <w:color w:val="000000"/>
        </w:rPr>
        <w:t xml:space="preserve">C. Dimensione: AUTONOMIA/ORIENTAMENTO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all’autonomia della persona e all’autonomia sociale, alle dimensioni motorio-prassica (motricità globale, motricità fine, prassie semplici e complesse) e sensoriale (funzionalità visiva, uditiva, tattile) </w:t>
      </w:r>
    </w:p>
    <w:tbl>
      <w:tblPr>
        <w:tblStyle w:val="ac"/>
        <w:tblW w:w="10209"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9"/>
        <w:gridCol w:w="7230"/>
      </w:tblGrid>
      <w:tr w:rsidR="003F46C1" w14:paraId="6A5BB2CE" w14:textId="77777777">
        <w:trPr>
          <w:trHeight w:val="638"/>
        </w:trPr>
        <w:tc>
          <w:tcPr>
            <w:tcW w:w="2979" w:type="dxa"/>
            <w:shd w:val="clear" w:color="auto" w:fill="auto"/>
            <w:tcMar>
              <w:top w:w="100" w:type="dxa"/>
              <w:left w:w="100" w:type="dxa"/>
              <w:bottom w:w="100" w:type="dxa"/>
              <w:right w:w="100" w:type="dxa"/>
            </w:tcMar>
          </w:tcPr>
          <w:p w14:paraId="25F439C6" w14:textId="77777777" w:rsidR="003F46C1" w:rsidRDefault="00A05AA0">
            <w:pPr>
              <w:widowControl w:val="0"/>
              <w:pBdr>
                <w:top w:val="nil"/>
                <w:left w:val="nil"/>
                <w:bottom w:val="nil"/>
                <w:right w:val="nil"/>
                <w:between w:val="nil"/>
              </w:pBdr>
              <w:spacing w:line="258" w:lineRule="auto"/>
              <w:ind w:left="120" w:right="106"/>
              <w:rPr>
                <w:rFonts w:ascii="Tahoma" w:eastAsia="Tahoma" w:hAnsi="Tahoma" w:cs="Tahoma"/>
                <w:color w:val="000000"/>
                <w:sz w:val="18"/>
                <w:szCs w:val="18"/>
              </w:rPr>
            </w:pPr>
            <w:r>
              <w:rPr>
                <w:rFonts w:ascii="Tahoma" w:eastAsia="Tahoma" w:hAnsi="Tahoma" w:cs="Tahoma"/>
                <w:color w:val="000000"/>
                <w:sz w:val="18"/>
                <w:szCs w:val="18"/>
              </w:rPr>
              <w:t>OBIETTIVI, specificando anche gli esiti attesi</w:t>
            </w:r>
          </w:p>
        </w:tc>
        <w:tc>
          <w:tcPr>
            <w:tcW w:w="7229" w:type="dxa"/>
            <w:shd w:val="clear" w:color="auto" w:fill="auto"/>
            <w:tcMar>
              <w:top w:w="100" w:type="dxa"/>
              <w:left w:w="100" w:type="dxa"/>
              <w:bottom w:w="100" w:type="dxa"/>
              <w:right w:w="100" w:type="dxa"/>
            </w:tcMar>
          </w:tcPr>
          <w:p w14:paraId="2559353A"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r w:rsidR="003F46C1" w14:paraId="41A629ED" w14:textId="77777777">
        <w:trPr>
          <w:trHeight w:val="1341"/>
        </w:trPr>
        <w:tc>
          <w:tcPr>
            <w:tcW w:w="2979" w:type="dxa"/>
            <w:shd w:val="clear" w:color="auto" w:fill="auto"/>
            <w:tcMar>
              <w:top w:w="100" w:type="dxa"/>
              <w:left w:w="100" w:type="dxa"/>
              <w:bottom w:w="100" w:type="dxa"/>
              <w:right w:w="100" w:type="dxa"/>
            </w:tcMar>
          </w:tcPr>
          <w:p w14:paraId="5AE786A4" w14:textId="77777777" w:rsidR="003F46C1" w:rsidRDefault="00A05AA0">
            <w:pPr>
              <w:widowControl w:val="0"/>
              <w:pBdr>
                <w:top w:val="nil"/>
                <w:left w:val="nil"/>
                <w:bottom w:val="nil"/>
                <w:right w:val="nil"/>
                <w:between w:val="nil"/>
              </w:pBdr>
              <w:spacing w:line="240" w:lineRule="auto"/>
              <w:ind w:left="123"/>
              <w:rPr>
                <w:rFonts w:ascii="Tahoma" w:eastAsia="Tahoma" w:hAnsi="Tahoma" w:cs="Tahoma"/>
                <w:color w:val="000000"/>
                <w:sz w:val="18"/>
                <w:szCs w:val="18"/>
              </w:rPr>
            </w:pPr>
            <w:r>
              <w:rPr>
                <w:rFonts w:ascii="Tahoma" w:eastAsia="Tahoma" w:hAnsi="Tahoma" w:cs="Tahoma"/>
                <w:color w:val="000000"/>
                <w:sz w:val="18"/>
                <w:szCs w:val="18"/>
              </w:rPr>
              <w:lastRenderedPageBreak/>
              <w:t xml:space="preserve">INTERVENTI EDUCATIVI, </w:t>
            </w:r>
          </w:p>
          <w:p w14:paraId="7F251A71" w14:textId="77777777" w:rsidR="003F46C1" w:rsidRDefault="00A05AA0">
            <w:pPr>
              <w:widowControl w:val="0"/>
              <w:pBdr>
                <w:top w:val="nil"/>
                <w:left w:val="nil"/>
                <w:bottom w:val="nil"/>
                <w:right w:val="nil"/>
                <w:between w:val="nil"/>
              </w:pBdr>
              <w:spacing w:before="25" w:line="261" w:lineRule="auto"/>
              <w:ind w:left="122" w:right="367" w:firstLine="6"/>
              <w:rPr>
                <w:rFonts w:ascii="Tahoma" w:eastAsia="Tahoma" w:hAnsi="Tahoma" w:cs="Tahoma"/>
                <w:color w:val="000000"/>
                <w:sz w:val="18"/>
                <w:szCs w:val="18"/>
              </w:rPr>
            </w:pPr>
            <w:r>
              <w:rPr>
                <w:rFonts w:ascii="Tahoma" w:eastAsia="Tahoma" w:hAnsi="Tahoma" w:cs="Tahoma"/>
                <w:color w:val="000000"/>
                <w:sz w:val="18"/>
                <w:szCs w:val="18"/>
              </w:rPr>
              <w:t xml:space="preserve">DIDATTICI E METODOLOGICI, STRATEGIE E STRUMENTI </w:t>
            </w:r>
          </w:p>
          <w:p w14:paraId="4D744B39" w14:textId="77777777" w:rsidR="003F46C1" w:rsidRDefault="00A05AA0">
            <w:pPr>
              <w:widowControl w:val="0"/>
              <w:pBdr>
                <w:top w:val="nil"/>
                <w:left w:val="nil"/>
                <w:bottom w:val="nil"/>
                <w:right w:val="nil"/>
                <w:between w:val="nil"/>
              </w:pBdr>
              <w:spacing w:before="6" w:line="258" w:lineRule="auto"/>
              <w:ind w:left="120" w:right="151" w:hanging="2"/>
              <w:rPr>
                <w:rFonts w:ascii="Tahoma" w:eastAsia="Tahoma" w:hAnsi="Tahoma" w:cs="Tahoma"/>
                <w:color w:val="000000"/>
                <w:sz w:val="18"/>
                <w:szCs w:val="18"/>
              </w:rPr>
            </w:pPr>
            <w:r>
              <w:rPr>
                <w:rFonts w:ascii="Tahoma" w:eastAsia="Tahoma" w:hAnsi="Tahoma" w:cs="Tahoma"/>
                <w:color w:val="000000"/>
                <w:sz w:val="18"/>
                <w:szCs w:val="18"/>
              </w:rPr>
              <w:t>finalizzati al raggiungimento degli obiettivi</w:t>
            </w:r>
          </w:p>
        </w:tc>
        <w:tc>
          <w:tcPr>
            <w:tcW w:w="7229" w:type="dxa"/>
            <w:shd w:val="clear" w:color="auto" w:fill="auto"/>
            <w:tcMar>
              <w:top w:w="100" w:type="dxa"/>
              <w:left w:w="100" w:type="dxa"/>
              <w:bottom w:w="100" w:type="dxa"/>
              <w:right w:w="100" w:type="dxa"/>
            </w:tcMar>
          </w:tcPr>
          <w:p w14:paraId="0176B263"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r w:rsidR="003F46C1" w14:paraId="74A13682" w14:textId="77777777">
        <w:trPr>
          <w:trHeight w:val="873"/>
        </w:trPr>
        <w:tc>
          <w:tcPr>
            <w:tcW w:w="2979" w:type="dxa"/>
            <w:shd w:val="clear" w:color="auto" w:fill="auto"/>
            <w:tcMar>
              <w:top w:w="100" w:type="dxa"/>
              <w:left w:w="100" w:type="dxa"/>
              <w:bottom w:w="100" w:type="dxa"/>
              <w:right w:w="100" w:type="dxa"/>
            </w:tcMar>
          </w:tcPr>
          <w:p w14:paraId="1EA33827" w14:textId="77777777" w:rsidR="003F46C1" w:rsidRDefault="00A05AA0">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VERIFICA (metodi, criteri e </w:t>
            </w:r>
          </w:p>
          <w:p w14:paraId="76ADE0F1" w14:textId="77777777" w:rsidR="003F46C1" w:rsidRDefault="00A05AA0">
            <w:pPr>
              <w:widowControl w:val="0"/>
              <w:pBdr>
                <w:top w:val="nil"/>
                <w:left w:val="nil"/>
                <w:bottom w:val="nil"/>
                <w:right w:val="nil"/>
                <w:between w:val="nil"/>
              </w:pBdr>
              <w:spacing w:before="22" w:line="258" w:lineRule="auto"/>
              <w:ind w:left="121" w:right="127"/>
              <w:rPr>
                <w:rFonts w:ascii="Tahoma" w:eastAsia="Tahoma" w:hAnsi="Tahoma" w:cs="Tahoma"/>
                <w:color w:val="000000"/>
                <w:sz w:val="18"/>
                <w:szCs w:val="18"/>
              </w:rPr>
            </w:pPr>
            <w:r>
              <w:rPr>
                <w:rFonts w:ascii="Tahoma" w:eastAsia="Tahoma" w:hAnsi="Tahoma" w:cs="Tahoma"/>
                <w:color w:val="000000"/>
                <w:sz w:val="18"/>
                <w:szCs w:val="18"/>
              </w:rPr>
              <w:t>strumenti utilizzati per verificare se gli obiettivi sono stati raggiunti)</w:t>
            </w:r>
          </w:p>
        </w:tc>
        <w:tc>
          <w:tcPr>
            <w:tcW w:w="7229" w:type="dxa"/>
            <w:shd w:val="clear" w:color="auto" w:fill="auto"/>
            <w:tcMar>
              <w:top w:w="100" w:type="dxa"/>
              <w:left w:w="100" w:type="dxa"/>
              <w:bottom w:w="100" w:type="dxa"/>
              <w:right w:w="100" w:type="dxa"/>
            </w:tcMar>
          </w:tcPr>
          <w:p w14:paraId="079B8746"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bl>
    <w:p w14:paraId="67B50E43" w14:textId="77777777" w:rsidR="003F46C1" w:rsidRDefault="003F46C1">
      <w:pPr>
        <w:widowControl w:val="0"/>
        <w:pBdr>
          <w:top w:val="nil"/>
          <w:left w:val="nil"/>
          <w:bottom w:val="nil"/>
          <w:right w:val="nil"/>
          <w:between w:val="nil"/>
        </w:pBdr>
        <w:rPr>
          <w:color w:val="000000"/>
        </w:rPr>
      </w:pPr>
    </w:p>
    <w:p w14:paraId="27F1160E" w14:textId="77777777" w:rsidR="003F46C1" w:rsidRDefault="003F46C1">
      <w:pPr>
        <w:widowControl w:val="0"/>
        <w:pBdr>
          <w:top w:val="nil"/>
          <w:left w:val="nil"/>
          <w:bottom w:val="nil"/>
          <w:right w:val="nil"/>
          <w:between w:val="nil"/>
        </w:pBdr>
        <w:rPr>
          <w:color w:val="000000"/>
        </w:rPr>
      </w:pPr>
    </w:p>
    <w:p w14:paraId="66E7D846" w14:textId="77777777" w:rsidR="003F46C1" w:rsidRDefault="00A05AA0">
      <w:pPr>
        <w:widowControl w:val="0"/>
        <w:pBdr>
          <w:top w:val="nil"/>
          <w:left w:val="nil"/>
          <w:bottom w:val="nil"/>
          <w:right w:val="nil"/>
          <w:between w:val="nil"/>
        </w:pBdr>
        <w:spacing w:line="259" w:lineRule="auto"/>
        <w:ind w:left="2" w:right="286" w:firstLine="15"/>
        <w:rPr>
          <w:rFonts w:ascii="Tahoma" w:eastAsia="Tahoma" w:hAnsi="Tahoma" w:cs="Tahoma"/>
          <w:color w:val="000000"/>
          <w:sz w:val="16"/>
          <w:szCs w:val="16"/>
        </w:rPr>
      </w:pPr>
      <w:r>
        <w:rPr>
          <w:rFonts w:ascii="Tahoma" w:eastAsia="Tahoma" w:hAnsi="Tahoma" w:cs="Tahoma"/>
          <w:b/>
          <w:color w:val="000000"/>
        </w:rPr>
        <w:t xml:space="preserve">D. Dimensione COGNITIVA, NEUROPSICOLOGICA E DELL’APPRENDIMENTO </w:t>
      </w:r>
      <w:r>
        <w:rPr>
          <w:rFonts w:ascii="Arial Unicode MS" w:eastAsia="Arial Unicode MS" w:hAnsi="Arial Unicode MS" w:cs="Arial Unicode MS"/>
          <w:b/>
          <w:i/>
          <w:color w:val="000000"/>
          <w:sz w:val="16"/>
          <w:szCs w:val="16"/>
        </w:rPr>
        <w:t xml:space="preserve">→ </w:t>
      </w:r>
      <w:r>
        <w:rPr>
          <w:rFonts w:ascii="Tahoma" w:eastAsia="Tahoma" w:hAnsi="Tahoma" w:cs="Tahoma"/>
          <w:color w:val="000000"/>
          <w:sz w:val="16"/>
          <w:szCs w:val="16"/>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 </w:t>
      </w:r>
    </w:p>
    <w:tbl>
      <w:tblPr>
        <w:tblStyle w:val="ad"/>
        <w:tblW w:w="10209"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9"/>
        <w:gridCol w:w="7230"/>
      </w:tblGrid>
      <w:tr w:rsidR="003F46C1" w14:paraId="7F320584" w14:textId="77777777">
        <w:trPr>
          <w:trHeight w:val="638"/>
        </w:trPr>
        <w:tc>
          <w:tcPr>
            <w:tcW w:w="2979" w:type="dxa"/>
            <w:shd w:val="clear" w:color="auto" w:fill="auto"/>
            <w:tcMar>
              <w:top w:w="100" w:type="dxa"/>
              <w:left w:w="100" w:type="dxa"/>
              <w:bottom w:w="100" w:type="dxa"/>
              <w:right w:w="100" w:type="dxa"/>
            </w:tcMar>
          </w:tcPr>
          <w:p w14:paraId="6760D051" w14:textId="77777777" w:rsidR="003F46C1" w:rsidRDefault="00A05AA0">
            <w:pPr>
              <w:widowControl w:val="0"/>
              <w:pBdr>
                <w:top w:val="nil"/>
                <w:left w:val="nil"/>
                <w:bottom w:val="nil"/>
                <w:right w:val="nil"/>
                <w:between w:val="nil"/>
              </w:pBdr>
              <w:spacing w:line="258" w:lineRule="auto"/>
              <w:ind w:left="120" w:right="106"/>
              <w:rPr>
                <w:rFonts w:ascii="Tahoma" w:eastAsia="Tahoma" w:hAnsi="Tahoma" w:cs="Tahoma"/>
                <w:color w:val="000000"/>
                <w:sz w:val="18"/>
                <w:szCs w:val="18"/>
              </w:rPr>
            </w:pPr>
            <w:r>
              <w:rPr>
                <w:rFonts w:ascii="Tahoma" w:eastAsia="Tahoma" w:hAnsi="Tahoma" w:cs="Tahoma"/>
                <w:color w:val="000000"/>
                <w:sz w:val="18"/>
                <w:szCs w:val="18"/>
              </w:rPr>
              <w:t>OBIETTIVI, specificando anche gli esiti attesi</w:t>
            </w:r>
          </w:p>
        </w:tc>
        <w:tc>
          <w:tcPr>
            <w:tcW w:w="7229" w:type="dxa"/>
            <w:shd w:val="clear" w:color="auto" w:fill="auto"/>
            <w:tcMar>
              <w:top w:w="100" w:type="dxa"/>
              <w:left w:w="100" w:type="dxa"/>
              <w:bottom w:w="100" w:type="dxa"/>
              <w:right w:w="100" w:type="dxa"/>
            </w:tcMar>
          </w:tcPr>
          <w:p w14:paraId="082499EE"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r w:rsidR="003F46C1" w14:paraId="05CB8E66" w14:textId="77777777">
        <w:trPr>
          <w:trHeight w:val="1588"/>
        </w:trPr>
        <w:tc>
          <w:tcPr>
            <w:tcW w:w="2979" w:type="dxa"/>
            <w:shd w:val="clear" w:color="auto" w:fill="auto"/>
            <w:tcMar>
              <w:top w:w="100" w:type="dxa"/>
              <w:left w:w="100" w:type="dxa"/>
              <w:bottom w:w="100" w:type="dxa"/>
              <w:right w:w="100" w:type="dxa"/>
            </w:tcMar>
          </w:tcPr>
          <w:p w14:paraId="3D0A92C9" w14:textId="77777777" w:rsidR="003F46C1" w:rsidRDefault="00A05AA0">
            <w:pPr>
              <w:widowControl w:val="0"/>
              <w:pBdr>
                <w:top w:val="nil"/>
                <w:left w:val="nil"/>
                <w:bottom w:val="nil"/>
                <w:right w:val="nil"/>
                <w:between w:val="nil"/>
              </w:pBdr>
              <w:spacing w:line="240" w:lineRule="auto"/>
              <w:ind w:left="123"/>
              <w:rPr>
                <w:rFonts w:ascii="Tahoma" w:eastAsia="Tahoma" w:hAnsi="Tahoma" w:cs="Tahoma"/>
                <w:color w:val="000000"/>
                <w:sz w:val="18"/>
                <w:szCs w:val="18"/>
              </w:rPr>
            </w:pPr>
            <w:r>
              <w:rPr>
                <w:rFonts w:ascii="Tahoma" w:eastAsia="Tahoma" w:hAnsi="Tahoma" w:cs="Tahoma"/>
                <w:color w:val="000000"/>
                <w:sz w:val="18"/>
                <w:szCs w:val="18"/>
              </w:rPr>
              <w:t xml:space="preserve">INTERVENTI EDUCATIVI, </w:t>
            </w:r>
          </w:p>
          <w:p w14:paraId="59AE1058" w14:textId="77777777" w:rsidR="003F46C1" w:rsidRDefault="00A05AA0">
            <w:pPr>
              <w:widowControl w:val="0"/>
              <w:pBdr>
                <w:top w:val="nil"/>
                <w:left w:val="nil"/>
                <w:bottom w:val="nil"/>
                <w:right w:val="nil"/>
                <w:between w:val="nil"/>
              </w:pBdr>
              <w:spacing w:before="22" w:line="261" w:lineRule="auto"/>
              <w:ind w:left="122" w:right="367" w:firstLine="6"/>
              <w:rPr>
                <w:rFonts w:ascii="Tahoma" w:eastAsia="Tahoma" w:hAnsi="Tahoma" w:cs="Tahoma"/>
                <w:color w:val="000000"/>
                <w:sz w:val="18"/>
                <w:szCs w:val="18"/>
              </w:rPr>
            </w:pPr>
            <w:r>
              <w:rPr>
                <w:rFonts w:ascii="Tahoma" w:eastAsia="Tahoma" w:hAnsi="Tahoma" w:cs="Tahoma"/>
                <w:color w:val="000000"/>
                <w:sz w:val="18"/>
                <w:szCs w:val="18"/>
              </w:rPr>
              <w:t xml:space="preserve">DIDATTICI E METODOLOGICI, STRATEGIE E STRUMENTI </w:t>
            </w:r>
          </w:p>
          <w:p w14:paraId="05B5EC52" w14:textId="77777777" w:rsidR="003F46C1" w:rsidRDefault="00A05AA0">
            <w:pPr>
              <w:widowControl w:val="0"/>
              <w:pBdr>
                <w:top w:val="nil"/>
                <w:left w:val="nil"/>
                <w:bottom w:val="nil"/>
                <w:right w:val="nil"/>
                <w:between w:val="nil"/>
              </w:pBdr>
              <w:spacing w:before="9" w:line="255" w:lineRule="auto"/>
              <w:ind w:left="120" w:right="151" w:hanging="2"/>
              <w:rPr>
                <w:rFonts w:ascii="Tahoma" w:eastAsia="Tahoma" w:hAnsi="Tahoma" w:cs="Tahoma"/>
                <w:color w:val="000000"/>
                <w:sz w:val="18"/>
                <w:szCs w:val="18"/>
              </w:rPr>
            </w:pPr>
            <w:r>
              <w:rPr>
                <w:rFonts w:ascii="Tahoma" w:eastAsia="Tahoma" w:hAnsi="Tahoma" w:cs="Tahoma"/>
                <w:color w:val="000000"/>
                <w:sz w:val="18"/>
                <w:szCs w:val="18"/>
              </w:rPr>
              <w:t>finalizzati al raggiungimento degli obiettivi</w:t>
            </w:r>
          </w:p>
        </w:tc>
        <w:tc>
          <w:tcPr>
            <w:tcW w:w="7229" w:type="dxa"/>
            <w:shd w:val="clear" w:color="auto" w:fill="auto"/>
            <w:tcMar>
              <w:top w:w="100" w:type="dxa"/>
              <w:left w:w="100" w:type="dxa"/>
              <w:bottom w:w="100" w:type="dxa"/>
              <w:right w:w="100" w:type="dxa"/>
            </w:tcMar>
          </w:tcPr>
          <w:p w14:paraId="2F37ABEE"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r w:rsidR="003F46C1" w14:paraId="5923A35A" w14:textId="77777777">
        <w:trPr>
          <w:trHeight w:val="873"/>
        </w:trPr>
        <w:tc>
          <w:tcPr>
            <w:tcW w:w="2979" w:type="dxa"/>
            <w:shd w:val="clear" w:color="auto" w:fill="auto"/>
            <w:tcMar>
              <w:top w:w="100" w:type="dxa"/>
              <w:left w:w="100" w:type="dxa"/>
              <w:bottom w:w="100" w:type="dxa"/>
              <w:right w:w="100" w:type="dxa"/>
            </w:tcMar>
          </w:tcPr>
          <w:p w14:paraId="6D2296B9" w14:textId="77777777" w:rsidR="003F46C1" w:rsidRDefault="00A05AA0">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VERIFICA (metodi, criteri e </w:t>
            </w:r>
          </w:p>
          <w:p w14:paraId="62FD35D6" w14:textId="77777777" w:rsidR="003F46C1" w:rsidRDefault="00A05AA0">
            <w:pPr>
              <w:widowControl w:val="0"/>
              <w:pBdr>
                <w:top w:val="nil"/>
                <w:left w:val="nil"/>
                <w:bottom w:val="nil"/>
                <w:right w:val="nil"/>
                <w:between w:val="nil"/>
              </w:pBdr>
              <w:spacing w:before="25" w:line="258" w:lineRule="auto"/>
              <w:ind w:left="121" w:right="127"/>
              <w:rPr>
                <w:rFonts w:ascii="Tahoma" w:eastAsia="Tahoma" w:hAnsi="Tahoma" w:cs="Tahoma"/>
                <w:color w:val="000000"/>
                <w:sz w:val="18"/>
                <w:szCs w:val="18"/>
              </w:rPr>
            </w:pPr>
            <w:r>
              <w:rPr>
                <w:rFonts w:ascii="Tahoma" w:eastAsia="Tahoma" w:hAnsi="Tahoma" w:cs="Tahoma"/>
                <w:color w:val="000000"/>
                <w:sz w:val="18"/>
                <w:szCs w:val="18"/>
              </w:rPr>
              <w:t>strumenti utilizzati per verificare se gli obiettivi sono stati raggiunti)</w:t>
            </w:r>
          </w:p>
        </w:tc>
        <w:tc>
          <w:tcPr>
            <w:tcW w:w="7229" w:type="dxa"/>
            <w:shd w:val="clear" w:color="auto" w:fill="auto"/>
            <w:tcMar>
              <w:top w:w="100" w:type="dxa"/>
              <w:left w:w="100" w:type="dxa"/>
              <w:bottom w:w="100" w:type="dxa"/>
              <w:right w:w="100" w:type="dxa"/>
            </w:tcMar>
          </w:tcPr>
          <w:p w14:paraId="27072BAF"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bl>
    <w:p w14:paraId="473E982D" w14:textId="77777777" w:rsidR="003F46C1" w:rsidRDefault="003F46C1">
      <w:pPr>
        <w:widowControl w:val="0"/>
        <w:pBdr>
          <w:top w:val="nil"/>
          <w:left w:val="nil"/>
          <w:bottom w:val="nil"/>
          <w:right w:val="nil"/>
          <w:between w:val="nil"/>
        </w:pBdr>
        <w:rPr>
          <w:color w:val="000000"/>
        </w:rPr>
      </w:pPr>
    </w:p>
    <w:p w14:paraId="4760C014" w14:textId="77777777" w:rsidR="003F46C1" w:rsidRDefault="003F46C1">
      <w:pPr>
        <w:widowControl w:val="0"/>
        <w:pBdr>
          <w:top w:val="nil"/>
          <w:left w:val="nil"/>
          <w:bottom w:val="nil"/>
          <w:right w:val="nil"/>
          <w:between w:val="nil"/>
        </w:pBdr>
        <w:rPr>
          <w:color w:val="000000"/>
        </w:rPr>
      </w:pPr>
    </w:p>
    <w:p w14:paraId="65B58EEA" w14:textId="77777777" w:rsidR="003F46C1" w:rsidRDefault="00A05AA0" w:rsidP="00A05AA0">
      <w:pPr>
        <w:widowControl w:val="0"/>
        <w:pBdr>
          <w:top w:val="nil"/>
          <w:left w:val="nil"/>
          <w:bottom w:val="nil"/>
          <w:right w:val="nil"/>
          <w:between w:val="nil"/>
        </w:pBdr>
        <w:spacing w:line="240" w:lineRule="auto"/>
        <w:ind w:left="16"/>
        <w:outlineLvl w:val="0"/>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e"/>
        <w:tblW w:w="10209"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3F46C1" w14:paraId="59ABA7CF" w14:textId="77777777">
        <w:trPr>
          <w:trHeight w:val="1024"/>
        </w:trPr>
        <w:tc>
          <w:tcPr>
            <w:tcW w:w="2268" w:type="dxa"/>
            <w:shd w:val="clear" w:color="auto" w:fill="auto"/>
            <w:tcMar>
              <w:top w:w="100" w:type="dxa"/>
              <w:left w:w="100" w:type="dxa"/>
              <w:bottom w:w="100" w:type="dxa"/>
              <w:right w:w="100" w:type="dxa"/>
            </w:tcMar>
          </w:tcPr>
          <w:p w14:paraId="01388413" w14:textId="77777777" w:rsidR="003F46C1" w:rsidRDefault="00A05AA0">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702F70F1" w14:textId="77777777" w:rsidR="003F46C1" w:rsidRDefault="00A05AA0">
            <w:pPr>
              <w:widowControl w:val="0"/>
              <w:pBdr>
                <w:top w:val="nil"/>
                <w:left w:val="nil"/>
                <w:bottom w:val="nil"/>
                <w:right w:val="nil"/>
                <w:between w:val="nil"/>
              </w:pBdr>
              <w:spacing w:before="25" w:line="261" w:lineRule="auto"/>
              <w:ind w:left="127" w:right="60" w:hanging="6"/>
              <w:rPr>
                <w:rFonts w:ascii="Tahoma" w:eastAsia="Tahoma" w:hAnsi="Tahoma" w:cs="Tahoma"/>
                <w:color w:val="000000"/>
                <w:sz w:val="18"/>
                <w:szCs w:val="18"/>
              </w:rPr>
            </w:pPr>
            <w:r>
              <w:rPr>
                <w:rFonts w:ascii="Tahoma" w:eastAsia="Tahoma" w:hAnsi="Tahoma" w:cs="Tahoma"/>
                <w:color w:val="000000"/>
                <w:sz w:val="18"/>
                <w:szCs w:val="18"/>
              </w:rPr>
              <w:t xml:space="preserve">eventualmente oggetto di revisione relativi alle </w:t>
            </w:r>
          </w:p>
          <w:p w14:paraId="670CB58D" w14:textId="77777777" w:rsidR="003F46C1" w:rsidRDefault="00A05AA0">
            <w:pPr>
              <w:widowControl w:val="0"/>
              <w:pBdr>
                <w:top w:val="nil"/>
                <w:left w:val="nil"/>
                <w:bottom w:val="nil"/>
                <w:right w:val="nil"/>
                <w:between w:val="nil"/>
              </w:pBdr>
              <w:spacing w:before="6" w:line="240" w:lineRule="auto"/>
              <w:ind w:left="128"/>
              <w:rPr>
                <w:rFonts w:ascii="Tahoma" w:eastAsia="Tahoma" w:hAnsi="Tahoma" w:cs="Tahoma"/>
                <w:color w:val="000000"/>
                <w:sz w:val="18"/>
                <w:szCs w:val="18"/>
              </w:rPr>
            </w:pPr>
            <w:r>
              <w:rPr>
                <w:rFonts w:ascii="Tahoma" w:eastAsia="Tahoma" w:hAnsi="Tahoma" w:cs="Tahoma"/>
                <w:color w:val="000000"/>
                <w:sz w:val="18"/>
                <w:szCs w:val="18"/>
              </w:rPr>
              <w:t>Dimensioni interessate</w:t>
            </w:r>
          </w:p>
        </w:tc>
        <w:tc>
          <w:tcPr>
            <w:tcW w:w="7940" w:type="dxa"/>
            <w:shd w:val="clear" w:color="auto" w:fill="auto"/>
            <w:tcMar>
              <w:top w:w="100" w:type="dxa"/>
              <w:left w:w="100" w:type="dxa"/>
              <w:bottom w:w="100" w:type="dxa"/>
              <w:right w:w="100" w:type="dxa"/>
            </w:tcMar>
          </w:tcPr>
          <w:p w14:paraId="6D9DCC18"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bl>
    <w:p w14:paraId="29518A0A" w14:textId="77777777" w:rsidR="003F46C1" w:rsidRDefault="003F46C1">
      <w:pPr>
        <w:widowControl w:val="0"/>
        <w:pBdr>
          <w:top w:val="nil"/>
          <w:left w:val="nil"/>
          <w:bottom w:val="nil"/>
          <w:right w:val="nil"/>
          <w:between w:val="nil"/>
        </w:pBdr>
        <w:rPr>
          <w:color w:val="000000"/>
        </w:rPr>
      </w:pPr>
    </w:p>
    <w:p w14:paraId="3829734E" w14:textId="77777777" w:rsidR="003F46C1" w:rsidRDefault="003F46C1">
      <w:pPr>
        <w:widowControl w:val="0"/>
        <w:pBdr>
          <w:top w:val="nil"/>
          <w:left w:val="nil"/>
          <w:bottom w:val="nil"/>
          <w:right w:val="nil"/>
          <w:between w:val="nil"/>
        </w:pBdr>
        <w:rPr>
          <w:color w:val="000000"/>
        </w:rPr>
      </w:pPr>
    </w:p>
    <w:p w14:paraId="293950BA" w14:textId="77777777" w:rsidR="003F46C1" w:rsidRDefault="00A05AA0" w:rsidP="00A05AA0">
      <w:pPr>
        <w:widowControl w:val="0"/>
        <w:pBdr>
          <w:top w:val="nil"/>
          <w:left w:val="nil"/>
          <w:bottom w:val="nil"/>
          <w:right w:val="nil"/>
          <w:between w:val="nil"/>
        </w:pBdr>
        <w:spacing w:line="240" w:lineRule="auto"/>
        <w:outlineLvl w:val="0"/>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tbl>
      <w:tblPr>
        <w:tblStyle w:val="af"/>
        <w:tblW w:w="10209"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3F46C1" w14:paraId="5C041843" w14:textId="77777777">
        <w:trPr>
          <w:trHeight w:val="1108"/>
        </w:trPr>
        <w:tc>
          <w:tcPr>
            <w:tcW w:w="2268" w:type="dxa"/>
            <w:shd w:val="clear" w:color="auto" w:fill="auto"/>
            <w:tcMar>
              <w:top w:w="100" w:type="dxa"/>
              <w:left w:w="100" w:type="dxa"/>
              <w:bottom w:w="100" w:type="dxa"/>
              <w:right w:w="100" w:type="dxa"/>
            </w:tcMar>
          </w:tcPr>
          <w:p w14:paraId="16DABDCC" w14:textId="77777777" w:rsidR="003F46C1" w:rsidRDefault="00A05AA0">
            <w:pPr>
              <w:widowControl w:val="0"/>
              <w:pBdr>
                <w:top w:val="nil"/>
                <w:left w:val="nil"/>
                <w:bottom w:val="nil"/>
                <w:right w:val="nil"/>
                <w:between w:val="nil"/>
              </w:pBdr>
              <w:spacing w:line="259" w:lineRule="auto"/>
              <w:ind w:left="120" w:right="95"/>
              <w:rPr>
                <w:rFonts w:ascii="Tahoma" w:eastAsia="Tahoma" w:hAnsi="Tahoma" w:cs="Tahoma"/>
                <w:color w:val="000000"/>
                <w:sz w:val="18"/>
                <w:szCs w:val="18"/>
              </w:rPr>
            </w:pPr>
            <w:r>
              <w:rPr>
                <w:rFonts w:ascii="Tahoma" w:eastAsia="Tahoma" w:hAnsi="Tahoma" w:cs="Tahoma"/>
                <w:color w:val="000000"/>
                <w:sz w:val="18"/>
                <w:szCs w:val="18"/>
              </w:rPr>
              <w:t>con verifica dei risultati conseguiti e valutazione sull’efficacia di interventi, strategie e strumenti</w:t>
            </w:r>
          </w:p>
        </w:tc>
        <w:tc>
          <w:tcPr>
            <w:tcW w:w="7940" w:type="dxa"/>
            <w:shd w:val="clear" w:color="auto" w:fill="auto"/>
            <w:tcMar>
              <w:top w:w="100" w:type="dxa"/>
              <w:left w:w="100" w:type="dxa"/>
              <w:bottom w:w="100" w:type="dxa"/>
              <w:right w:w="100" w:type="dxa"/>
            </w:tcMar>
          </w:tcPr>
          <w:p w14:paraId="60B006DC"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bl>
    <w:p w14:paraId="2423A339" w14:textId="77777777" w:rsidR="003F46C1" w:rsidRDefault="003F46C1">
      <w:pPr>
        <w:widowControl w:val="0"/>
        <w:pBdr>
          <w:top w:val="nil"/>
          <w:left w:val="nil"/>
          <w:bottom w:val="nil"/>
          <w:right w:val="nil"/>
          <w:between w:val="nil"/>
        </w:pBdr>
        <w:rPr>
          <w:color w:val="000000"/>
        </w:rPr>
      </w:pPr>
    </w:p>
    <w:p w14:paraId="0639963B" w14:textId="77777777" w:rsidR="003F46C1" w:rsidRDefault="003F46C1">
      <w:pPr>
        <w:widowControl w:val="0"/>
        <w:pBdr>
          <w:top w:val="nil"/>
          <w:left w:val="nil"/>
          <w:bottom w:val="nil"/>
          <w:right w:val="nil"/>
          <w:between w:val="nil"/>
        </w:pBdr>
        <w:rPr>
          <w:color w:val="000000"/>
        </w:rPr>
      </w:pPr>
    </w:p>
    <w:p w14:paraId="6A4504B6" w14:textId="77777777" w:rsidR="003F46C1" w:rsidRDefault="003F46C1">
      <w:pPr>
        <w:widowControl w:val="0"/>
        <w:pBdr>
          <w:top w:val="nil"/>
          <w:left w:val="nil"/>
          <w:bottom w:val="nil"/>
          <w:right w:val="nil"/>
          <w:between w:val="nil"/>
        </w:pBdr>
        <w:spacing w:line="240" w:lineRule="auto"/>
        <w:ind w:right="54"/>
        <w:jc w:val="right"/>
        <w:rPr>
          <w:rFonts w:ascii="Calibri" w:eastAsia="Calibri" w:hAnsi="Calibri" w:cs="Calibri"/>
          <w:color w:val="000000"/>
        </w:rPr>
      </w:pPr>
    </w:p>
    <w:p w14:paraId="74D2AB8E" w14:textId="77777777" w:rsidR="003F46C1" w:rsidRDefault="00A05AA0" w:rsidP="00A05AA0">
      <w:pPr>
        <w:widowControl w:val="0"/>
        <w:pBdr>
          <w:top w:val="nil"/>
          <w:left w:val="nil"/>
          <w:bottom w:val="nil"/>
          <w:right w:val="nil"/>
          <w:between w:val="nil"/>
        </w:pBdr>
        <w:spacing w:line="240" w:lineRule="auto"/>
        <w:ind w:left="80"/>
        <w:outlineLvl w:val="0"/>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14:paraId="510C66F0" w14:textId="77777777" w:rsidR="003F46C1" w:rsidRDefault="00A05AA0">
      <w:pPr>
        <w:widowControl w:val="0"/>
        <w:pBdr>
          <w:top w:val="nil"/>
          <w:left w:val="nil"/>
          <w:bottom w:val="nil"/>
          <w:right w:val="nil"/>
          <w:between w:val="nil"/>
        </w:pBdr>
        <w:spacing w:before="224" w:line="260" w:lineRule="auto"/>
        <w:ind w:left="7" w:right="-6"/>
        <w:jc w:val="both"/>
        <w:rPr>
          <w:rFonts w:ascii="Tahoma" w:eastAsia="Tahoma" w:hAnsi="Tahoma" w:cs="Tahoma"/>
          <w:color w:val="000000"/>
          <w:sz w:val="19"/>
          <w:szCs w:val="19"/>
        </w:rPr>
      </w:pPr>
      <w:r>
        <w:rPr>
          <w:rFonts w:ascii="Tahoma" w:eastAsia="Tahoma" w:hAnsi="Tahoma" w:cs="Tahoma"/>
          <w:color w:val="000000"/>
          <w:sz w:val="19"/>
          <w:szCs w:val="19"/>
        </w:rPr>
        <w:t xml:space="preserve">Osservazioni nel contesto scolastico - fisico, organizzativo, relazionale - con indicazione delle barriere e dei facilitatori a seguito dell’osservazione sistematica dello studente/essa e della classe, anche tenuto conto delle indicazioni fornite dallo/a stesso/a studente/essa. </w:t>
      </w:r>
    </w:p>
    <w:tbl>
      <w:tblPr>
        <w:tblStyle w:val="af0"/>
        <w:tblW w:w="1035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3F46C1" w14:paraId="1FBA1721" w14:textId="77777777">
        <w:trPr>
          <w:trHeight w:val="2952"/>
        </w:trPr>
        <w:tc>
          <w:tcPr>
            <w:tcW w:w="10350" w:type="dxa"/>
            <w:shd w:val="clear" w:color="auto" w:fill="auto"/>
            <w:tcMar>
              <w:top w:w="100" w:type="dxa"/>
              <w:left w:w="100" w:type="dxa"/>
              <w:bottom w:w="100" w:type="dxa"/>
              <w:right w:w="100" w:type="dxa"/>
            </w:tcMar>
          </w:tcPr>
          <w:p w14:paraId="63D5E4DE"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bl>
    <w:p w14:paraId="411617D8" w14:textId="77777777" w:rsidR="003F46C1" w:rsidRDefault="003F46C1">
      <w:pPr>
        <w:widowControl w:val="0"/>
        <w:pBdr>
          <w:top w:val="nil"/>
          <w:left w:val="nil"/>
          <w:bottom w:val="nil"/>
          <w:right w:val="nil"/>
          <w:between w:val="nil"/>
        </w:pBdr>
        <w:rPr>
          <w:color w:val="000000"/>
        </w:rPr>
      </w:pPr>
    </w:p>
    <w:p w14:paraId="079D7E8E" w14:textId="77777777" w:rsidR="003F46C1" w:rsidRDefault="003F46C1">
      <w:pPr>
        <w:widowControl w:val="0"/>
        <w:pBdr>
          <w:top w:val="nil"/>
          <w:left w:val="nil"/>
          <w:bottom w:val="nil"/>
          <w:right w:val="nil"/>
          <w:between w:val="nil"/>
        </w:pBdr>
        <w:rPr>
          <w:color w:val="000000"/>
        </w:rPr>
      </w:pPr>
    </w:p>
    <w:p w14:paraId="400CD332" w14:textId="77777777" w:rsidR="003F46C1" w:rsidRDefault="00A05AA0" w:rsidP="00A05AA0">
      <w:pPr>
        <w:widowControl w:val="0"/>
        <w:pBdr>
          <w:top w:val="nil"/>
          <w:left w:val="nil"/>
          <w:bottom w:val="nil"/>
          <w:right w:val="nil"/>
          <w:between w:val="nil"/>
        </w:pBdr>
        <w:spacing w:line="240" w:lineRule="auto"/>
        <w:ind w:left="16"/>
        <w:outlineLvl w:val="0"/>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1"/>
        <w:tblW w:w="1035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940"/>
      </w:tblGrid>
      <w:tr w:rsidR="003F46C1" w14:paraId="7A76F40E" w14:textId="77777777">
        <w:trPr>
          <w:trHeight w:val="1272"/>
        </w:trPr>
        <w:tc>
          <w:tcPr>
            <w:tcW w:w="2410" w:type="dxa"/>
            <w:shd w:val="clear" w:color="auto" w:fill="auto"/>
            <w:tcMar>
              <w:top w:w="100" w:type="dxa"/>
              <w:left w:w="100" w:type="dxa"/>
              <w:bottom w:w="100" w:type="dxa"/>
              <w:right w:w="100" w:type="dxa"/>
            </w:tcMar>
          </w:tcPr>
          <w:p w14:paraId="470EF530" w14:textId="77777777" w:rsidR="003F46C1" w:rsidRDefault="00A05AA0">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 xml:space="preserve">Specificare i punti </w:t>
            </w:r>
          </w:p>
          <w:p w14:paraId="23E10BFB" w14:textId="77777777" w:rsidR="003F46C1" w:rsidRDefault="00A05AA0">
            <w:pPr>
              <w:widowControl w:val="0"/>
              <w:pBdr>
                <w:top w:val="nil"/>
                <w:left w:val="nil"/>
                <w:bottom w:val="nil"/>
                <w:right w:val="nil"/>
                <w:between w:val="nil"/>
              </w:pBdr>
              <w:spacing w:before="29" w:line="257" w:lineRule="auto"/>
              <w:ind w:left="128" w:right="419" w:hanging="7"/>
              <w:rPr>
                <w:rFonts w:ascii="Tahoma" w:eastAsia="Tahoma" w:hAnsi="Tahoma" w:cs="Tahoma"/>
                <w:color w:val="000000"/>
                <w:sz w:val="19"/>
                <w:szCs w:val="19"/>
              </w:rPr>
            </w:pPr>
            <w:r>
              <w:rPr>
                <w:rFonts w:ascii="Tahoma" w:eastAsia="Tahoma" w:hAnsi="Tahoma" w:cs="Tahoma"/>
                <w:color w:val="000000"/>
                <w:sz w:val="19"/>
                <w:szCs w:val="19"/>
              </w:rPr>
              <w:t>oggetto di eventuale revisione</w:t>
            </w:r>
          </w:p>
        </w:tc>
        <w:tc>
          <w:tcPr>
            <w:tcW w:w="7940" w:type="dxa"/>
            <w:shd w:val="clear" w:color="auto" w:fill="auto"/>
            <w:tcMar>
              <w:top w:w="100" w:type="dxa"/>
              <w:left w:w="100" w:type="dxa"/>
              <w:bottom w:w="100" w:type="dxa"/>
              <w:right w:w="100" w:type="dxa"/>
            </w:tcMar>
          </w:tcPr>
          <w:p w14:paraId="0B9551FC"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bl>
    <w:p w14:paraId="407DB02D" w14:textId="77777777" w:rsidR="003F46C1" w:rsidRDefault="003F46C1">
      <w:pPr>
        <w:widowControl w:val="0"/>
        <w:pBdr>
          <w:top w:val="nil"/>
          <w:left w:val="nil"/>
          <w:bottom w:val="nil"/>
          <w:right w:val="nil"/>
          <w:between w:val="nil"/>
        </w:pBdr>
        <w:rPr>
          <w:color w:val="000000"/>
        </w:rPr>
      </w:pPr>
    </w:p>
    <w:p w14:paraId="30DC8830" w14:textId="77777777" w:rsidR="003F46C1" w:rsidRDefault="003F46C1">
      <w:pPr>
        <w:widowControl w:val="0"/>
        <w:pBdr>
          <w:top w:val="nil"/>
          <w:left w:val="nil"/>
          <w:bottom w:val="nil"/>
          <w:right w:val="nil"/>
          <w:between w:val="nil"/>
        </w:pBdr>
        <w:rPr>
          <w:color w:val="000000"/>
        </w:rPr>
      </w:pPr>
    </w:p>
    <w:p w14:paraId="17616B1D" w14:textId="77777777" w:rsidR="003F46C1" w:rsidRDefault="00A05AA0" w:rsidP="00A05AA0">
      <w:pPr>
        <w:widowControl w:val="0"/>
        <w:pBdr>
          <w:top w:val="nil"/>
          <w:left w:val="nil"/>
          <w:bottom w:val="nil"/>
          <w:right w:val="nil"/>
          <w:between w:val="nil"/>
        </w:pBdr>
        <w:spacing w:line="240" w:lineRule="auto"/>
        <w:ind w:left="82"/>
        <w:outlineLvl w:val="0"/>
        <w:rPr>
          <w:rFonts w:ascii="Tahoma" w:eastAsia="Tahoma" w:hAnsi="Tahoma" w:cs="Tahoma"/>
          <w:b/>
          <w:color w:val="000000"/>
          <w:sz w:val="24"/>
          <w:szCs w:val="24"/>
        </w:rPr>
      </w:pPr>
      <w:r>
        <w:rPr>
          <w:rFonts w:ascii="Tahoma" w:eastAsia="Tahoma" w:hAnsi="Tahoma" w:cs="Tahoma"/>
          <w:b/>
          <w:color w:val="000000"/>
          <w:sz w:val="24"/>
          <w:szCs w:val="24"/>
        </w:rPr>
        <w:t xml:space="preserve">7. Interventi sul contesto per realizzare un ambiente di apprendimento inclusivo </w:t>
      </w:r>
    </w:p>
    <w:p w14:paraId="0F56EA91" w14:textId="77777777" w:rsidR="003F46C1" w:rsidRDefault="00A05AA0">
      <w:pPr>
        <w:widowControl w:val="0"/>
        <w:pBdr>
          <w:top w:val="nil"/>
          <w:left w:val="nil"/>
          <w:bottom w:val="nil"/>
          <w:right w:val="nil"/>
          <w:between w:val="nil"/>
        </w:pBdr>
        <w:spacing w:before="226" w:line="260" w:lineRule="auto"/>
        <w:ind w:left="6" w:right="1" w:hanging="5"/>
        <w:rPr>
          <w:rFonts w:ascii="Tahoma" w:eastAsia="Tahoma" w:hAnsi="Tahoma" w:cs="Tahoma"/>
          <w:color w:val="000000"/>
          <w:sz w:val="19"/>
          <w:szCs w:val="19"/>
        </w:rPr>
      </w:pPr>
      <w:r>
        <w:rPr>
          <w:rFonts w:ascii="Tahoma" w:eastAsia="Tahoma" w:hAnsi="Tahoma" w:cs="Tahoma"/>
          <w:color w:val="000000"/>
          <w:sz w:val="19"/>
          <w:szCs w:val="19"/>
          <w:highlight w:val="white"/>
        </w:rPr>
        <w:t>Tenendo conto di quanto definito nelle Sezioni 5 e 6, descrivere gli interventi previsti sul contesto e sull’ambiente di apprendimento.</w:t>
      </w:r>
      <w:r>
        <w:rPr>
          <w:rFonts w:ascii="Tahoma" w:eastAsia="Tahoma" w:hAnsi="Tahoma" w:cs="Tahoma"/>
          <w:color w:val="000000"/>
          <w:sz w:val="19"/>
          <w:szCs w:val="19"/>
        </w:rPr>
        <w:t xml:space="preserve"> </w:t>
      </w:r>
    </w:p>
    <w:tbl>
      <w:tblPr>
        <w:tblStyle w:val="af2"/>
        <w:tblW w:w="1035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3F46C1" w14:paraId="5D2ACDE2" w14:textId="77777777">
        <w:trPr>
          <w:trHeight w:val="2112"/>
        </w:trPr>
        <w:tc>
          <w:tcPr>
            <w:tcW w:w="10350" w:type="dxa"/>
            <w:shd w:val="clear" w:color="auto" w:fill="auto"/>
            <w:tcMar>
              <w:top w:w="100" w:type="dxa"/>
              <w:left w:w="100" w:type="dxa"/>
              <w:bottom w:w="100" w:type="dxa"/>
              <w:right w:w="100" w:type="dxa"/>
            </w:tcMar>
          </w:tcPr>
          <w:p w14:paraId="1471648A"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bl>
    <w:p w14:paraId="4E294971" w14:textId="77777777" w:rsidR="003F46C1" w:rsidRDefault="003F46C1">
      <w:pPr>
        <w:widowControl w:val="0"/>
        <w:pBdr>
          <w:top w:val="nil"/>
          <w:left w:val="nil"/>
          <w:bottom w:val="nil"/>
          <w:right w:val="nil"/>
          <w:between w:val="nil"/>
        </w:pBdr>
        <w:rPr>
          <w:color w:val="000000"/>
        </w:rPr>
      </w:pPr>
    </w:p>
    <w:p w14:paraId="20F354EF" w14:textId="77777777" w:rsidR="003F46C1" w:rsidRDefault="003F46C1">
      <w:pPr>
        <w:widowControl w:val="0"/>
        <w:pBdr>
          <w:top w:val="nil"/>
          <w:left w:val="nil"/>
          <w:bottom w:val="nil"/>
          <w:right w:val="nil"/>
          <w:between w:val="nil"/>
        </w:pBdr>
        <w:rPr>
          <w:color w:val="000000"/>
        </w:rPr>
      </w:pPr>
    </w:p>
    <w:p w14:paraId="320E2958" w14:textId="77777777" w:rsidR="003F46C1" w:rsidRDefault="00A05AA0" w:rsidP="00A05AA0">
      <w:pPr>
        <w:widowControl w:val="0"/>
        <w:pBdr>
          <w:top w:val="nil"/>
          <w:left w:val="nil"/>
          <w:bottom w:val="nil"/>
          <w:right w:val="nil"/>
          <w:between w:val="nil"/>
        </w:pBdr>
        <w:spacing w:line="240" w:lineRule="auto"/>
        <w:ind w:left="16"/>
        <w:outlineLvl w:val="0"/>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tbl>
      <w:tblPr>
        <w:tblStyle w:val="af3"/>
        <w:tblW w:w="1035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940"/>
      </w:tblGrid>
      <w:tr w:rsidR="003F46C1" w14:paraId="76531249" w14:textId="77777777">
        <w:trPr>
          <w:trHeight w:val="952"/>
        </w:trPr>
        <w:tc>
          <w:tcPr>
            <w:tcW w:w="2410" w:type="dxa"/>
            <w:shd w:val="clear" w:color="auto" w:fill="auto"/>
            <w:tcMar>
              <w:top w:w="100" w:type="dxa"/>
              <w:left w:w="100" w:type="dxa"/>
              <w:bottom w:w="100" w:type="dxa"/>
              <w:right w:w="100" w:type="dxa"/>
            </w:tcMar>
          </w:tcPr>
          <w:p w14:paraId="6454EA9C" w14:textId="77777777" w:rsidR="003F46C1" w:rsidRDefault="00A05AA0">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 xml:space="preserve">Specificare i punti </w:t>
            </w:r>
          </w:p>
          <w:p w14:paraId="28B9541D" w14:textId="77777777" w:rsidR="003F46C1" w:rsidRDefault="00A05AA0">
            <w:pPr>
              <w:widowControl w:val="0"/>
              <w:pBdr>
                <w:top w:val="nil"/>
                <w:left w:val="nil"/>
                <w:bottom w:val="nil"/>
                <w:right w:val="nil"/>
                <w:between w:val="nil"/>
              </w:pBdr>
              <w:spacing w:before="29" w:line="260" w:lineRule="auto"/>
              <w:ind w:left="120" w:right="190"/>
              <w:rPr>
                <w:rFonts w:ascii="Tahoma" w:eastAsia="Tahoma" w:hAnsi="Tahoma" w:cs="Tahoma"/>
                <w:color w:val="000000"/>
                <w:sz w:val="19"/>
                <w:szCs w:val="19"/>
              </w:rPr>
            </w:pPr>
            <w:r>
              <w:rPr>
                <w:rFonts w:ascii="Tahoma" w:eastAsia="Tahoma" w:hAnsi="Tahoma" w:cs="Tahoma"/>
                <w:color w:val="000000"/>
                <w:sz w:val="19"/>
                <w:szCs w:val="19"/>
              </w:rPr>
              <w:t>eventualmente oggetto di revisione</w:t>
            </w:r>
          </w:p>
        </w:tc>
        <w:tc>
          <w:tcPr>
            <w:tcW w:w="7940" w:type="dxa"/>
            <w:shd w:val="clear" w:color="auto" w:fill="auto"/>
            <w:tcMar>
              <w:top w:w="100" w:type="dxa"/>
              <w:left w:w="100" w:type="dxa"/>
              <w:bottom w:w="100" w:type="dxa"/>
              <w:right w:w="100" w:type="dxa"/>
            </w:tcMar>
          </w:tcPr>
          <w:p w14:paraId="68DCB686"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bl>
    <w:p w14:paraId="6BF17207" w14:textId="77777777" w:rsidR="003F46C1" w:rsidRDefault="003F46C1">
      <w:pPr>
        <w:widowControl w:val="0"/>
        <w:pBdr>
          <w:top w:val="nil"/>
          <w:left w:val="nil"/>
          <w:bottom w:val="nil"/>
          <w:right w:val="nil"/>
          <w:between w:val="nil"/>
        </w:pBdr>
        <w:rPr>
          <w:color w:val="000000"/>
        </w:rPr>
      </w:pPr>
    </w:p>
    <w:p w14:paraId="28B06BF5" w14:textId="77777777" w:rsidR="003F46C1" w:rsidRDefault="003F46C1">
      <w:pPr>
        <w:widowControl w:val="0"/>
        <w:pBdr>
          <w:top w:val="nil"/>
          <w:left w:val="nil"/>
          <w:bottom w:val="nil"/>
          <w:right w:val="nil"/>
          <w:between w:val="nil"/>
        </w:pBdr>
        <w:rPr>
          <w:color w:val="000000"/>
        </w:rPr>
      </w:pPr>
    </w:p>
    <w:p w14:paraId="132A61C2" w14:textId="77777777" w:rsidR="003F46C1" w:rsidRDefault="00A05AA0" w:rsidP="00A05AA0">
      <w:pPr>
        <w:widowControl w:val="0"/>
        <w:pBdr>
          <w:top w:val="nil"/>
          <w:left w:val="nil"/>
          <w:bottom w:val="nil"/>
          <w:right w:val="nil"/>
          <w:between w:val="nil"/>
        </w:pBdr>
        <w:spacing w:line="240" w:lineRule="auto"/>
        <w:outlineLvl w:val="0"/>
        <w:rPr>
          <w:rFonts w:ascii="Tahoma" w:eastAsia="Tahoma" w:hAnsi="Tahoma" w:cs="Tahoma"/>
          <w:color w:val="000000"/>
          <w:sz w:val="19"/>
          <w:szCs w:val="19"/>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9"/>
          <w:szCs w:val="19"/>
        </w:rPr>
        <w:t>Data: ______________</w:t>
      </w:r>
    </w:p>
    <w:tbl>
      <w:tblPr>
        <w:tblStyle w:val="af4"/>
        <w:tblW w:w="1035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940"/>
      </w:tblGrid>
      <w:tr w:rsidR="003F46C1" w14:paraId="21DB5CAC" w14:textId="77777777">
        <w:trPr>
          <w:trHeight w:val="2114"/>
        </w:trPr>
        <w:tc>
          <w:tcPr>
            <w:tcW w:w="2410" w:type="dxa"/>
            <w:shd w:val="clear" w:color="auto" w:fill="auto"/>
            <w:tcMar>
              <w:top w:w="100" w:type="dxa"/>
              <w:left w:w="100" w:type="dxa"/>
              <w:bottom w:w="100" w:type="dxa"/>
              <w:right w:w="100" w:type="dxa"/>
            </w:tcMar>
          </w:tcPr>
          <w:p w14:paraId="5BF51B74" w14:textId="77777777" w:rsidR="003F46C1" w:rsidRDefault="00A05AA0">
            <w:pPr>
              <w:widowControl w:val="0"/>
              <w:pBdr>
                <w:top w:val="nil"/>
                <w:left w:val="nil"/>
                <w:bottom w:val="nil"/>
                <w:right w:val="nil"/>
                <w:between w:val="nil"/>
              </w:pBdr>
              <w:spacing w:line="261" w:lineRule="auto"/>
              <w:ind w:left="120" w:right="125"/>
              <w:rPr>
                <w:rFonts w:ascii="Tahoma" w:eastAsia="Tahoma" w:hAnsi="Tahoma" w:cs="Tahoma"/>
                <w:color w:val="000000"/>
                <w:sz w:val="19"/>
                <w:szCs w:val="19"/>
              </w:rPr>
            </w:pPr>
            <w:r>
              <w:rPr>
                <w:rFonts w:ascii="Tahoma" w:eastAsia="Tahoma" w:hAnsi="Tahoma" w:cs="Tahoma"/>
                <w:color w:val="000000"/>
                <w:sz w:val="19"/>
                <w:szCs w:val="19"/>
              </w:rPr>
              <w:t xml:space="preserve">con verifica dei risultati conseguiti e valutazione sull’efficacia di </w:t>
            </w:r>
          </w:p>
          <w:p w14:paraId="652B1205" w14:textId="77777777" w:rsidR="003F46C1" w:rsidRDefault="00A05AA0">
            <w:pPr>
              <w:widowControl w:val="0"/>
              <w:pBdr>
                <w:top w:val="nil"/>
                <w:left w:val="nil"/>
                <w:bottom w:val="nil"/>
                <w:right w:val="nil"/>
                <w:between w:val="nil"/>
              </w:pBdr>
              <w:spacing w:before="11" w:line="260" w:lineRule="auto"/>
              <w:ind w:left="121" w:right="230" w:firstLine="5"/>
              <w:rPr>
                <w:rFonts w:ascii="Tahoma" w:eastAsia="Tahoma" w:hAnsi="Tahoma" w:cs="Tahoma"/>
                <w:color w:val="000000"/>
                <w:sz w:val="19"/>
                <w:szCs w:val="19"/>
              </w:rPr>
            </w:pPr>
            <w:r>
              <w:rPr>
                <w:rFonts w:ascii="Tahoma" w:eastAsia="Tahoma" w:hAnsi="Tahoma" w:cs="Tahoma"/>
                <w:color w:val="000000"/>
                <w:sz w:val="19"/>
                <w:szCs w:val="19"/>
              </w:rPr>
              <w:t>interventi, strategie e strumenti, insieme con lo/a studente/essa</w:t>
            </w:r>
          </w:p>
        </w:tc>
        <w:tc>
          <w:tcPr>
            <w:tcW w:w="7940" w:type="dxa"/>
            <w:shd w:val="clear" w:color="auto" w:fill="auto"/>
            <w:tcMar>
              <w:top w:w="100" w:type="dxa"/>
              <w:left w:w="100" w:type="dxa"/>
              <w:bottom w:w="100" w:type="dxa"/>
              <w:right w:w="100" w:type="dxa"/>
            </w:tcMar>
          </w:tcPr>
          <w:p w14:paraId="405F44B3"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bl>
    <w:p w14:paraId="777EFD8F" w14:textId="77777777" w:rsidR="003F46C1" w:rsidRDefault="003F46C1">
      <w:pPr>
        <w:widowControl w:val="0"/>
        <w:pBdr>
          <w:top w:val="nil"/>
          <w:left w:val="nil"/>
          <w:bottom w:val="nil"/>
          <w:right w:val="nil"/>
          <w:between w:val="nil"/>
        </w:pBdr>
        <w:rPr>
          <w:color w:val="000000"/>
        </w:rPr>
      </w:pPr>
    </w:p>
    <w:p w14:paraId="5DD2574D" w14:textId="77777777" w:rsidR="003F46C1" w:rsidRDefault="003F46C1">
      <w:pPr>
        <w:widowControl w:val="0"/>
        <w:pBdr>
          <w:top w:val="nil"/>
          <w:left w:val="nil"/>
          <w:bottom w:val="nil"/>
          <w:right w:val="nil"/>
          <w:between w:val="nil"/>
        </w:pBdr>
        <w:rPr>
          <w:color w:val="000000"/>
        </w:rPr>
      </w:pPr>
    </w:p>
    <w:p w14:paraId="696C04A7" w14:textId="77777777" w:rsidR="003F46C1" w:rsidRDefault="003F46C1">
      <w:pPr>
        <w:widowControl w:val="0"/>
        <w:pBdr>
          <w:top w:val="nil"/>
          <w:left w:val="nil"/>
          <w:bottom w:val="nil"/>
          <w:right w:val="nil"/>
          <w:between w:val="nil"/>
        </w:pBdr>
        <w:spacing w:line="240" w:lineRule="auto"/>
        <w:ind w:right="54"/>
        <w:jc w:val="right"/>
        <w:rPr>
          <w:rFonts w:ascii="Calibri" w:eastAsia="Calibri" w:hAnsi="Calibri" w:cs="Calibri"/>
          <w:color w:val="000000"/>
        </w:rPr>
      </w:pPr>
    </w:p>
    <w:p w14:paraId="6FFB7925" w14:textId="77777777" w:rsidR="003F46C1" w:rsidRDefault="00A05AA0" w:rsidP="00A05AA0">
      <w:pPr>
        <w:widowControl w:val="0"/>
        <w:pBdr>
          <w:top w:val="nil"/>
          <w:left w:val="nil"/>
          <w:bottom w:val="nil"/>
          <w:right w:val="nil"/>
          <w:between w:val="nil"/>
        </w:pBdr>
        <w:spacing w:line="240" w:lineRule="auto"/>
        <w:ind w:left="76"/>
        <w:outlineLvl w:val="0"/>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p w14:paraId="1D6371A9" w14:textId="77777777" w:rsidR="003F46C1" w:rsidRDefault="00A05AA0" w:rsidP="00A05AA0">
      <w:pPr>
        <w:widowControl w:val="0"/>
        <w:pBdr>
          <w:top w:val="nil"/>
          <w:left w:val="nil"/>
          <w:bottom w:val="nil"/>
          <w:right w:val="nil"/>
          <w:between w:val="nil"/>
        </w:pBdr>
        <w:spacing w:before="224" w:line="240" w:lineRule="auto"/>
        <w:ind w:left="7"/>
        <w:outlineLvl w:val="0"/>
        <w:rPr>
          <w:rFonts w:ascii="Tahoma" w:eastAsia="Tahoma" w:hAnsi="Tahoma" w:cs="Tahoma"/>
          <w:b/>
          <w:color w:val="000000"/>
          <w:sz w:val="19"/>
          <w:szCs w:val="19"/>
        </w:rPr>
      </w:pPr>
      <w:r>
        <w:rPr>
          <w:rFonts w:ascii="Tahoma" w:eastAsia="Tahoma" w:hAnsi="Tahoma" w:cs="Tahoma"/>
          <w:b/>
          <w:color w:val="000000"/>
          <w:sz w:val="19"/>
          <w:szCs w:val="19"/>
        </w:rPr>
        <w:t xml:space="preserve">8. 1 Modalità di sostegno didattico e ulteriori interventi di inclusione </w:t>
      </w:r>
    </w:p>
    <w:tbl>
      <w:tblPr>
        <w:tblStyle w:val="af5"/>
        <w:tblW w:w="1035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3F46C1" w14:paraId="6C098529" w14:textId="77777777">
        <w:trPr>
          <w:trHeight w:val="1370"/>
        </w:trPr>
        <w:tc>
          <w:tcPr>
            <w:tcW w:w="10350" w:type="dxa"/>
            <w:shd w:val="clear" w:color="auto" w:fill="auto"/>
            <w:tcMar>
              <w:top w:w="100" w:type="dxa"/>
              <w:left w:w="100" w:type="dxa"/>
              <w:bottom w:w="100" w:type="dxa"/>
              <w:right w:w="100" w:type="dxa"/>
            </w:tcMar>
          </w:tcPr>
          <w:p w14:paraId="0B0C258F" w14:textId="77777777" w:rsidR="003F46C1" w:rsidRDefault="00A05AA0">
            <w:pPr>
              <w:widowControl w:val="0"/>
              <w:pBdr>
                <w:top w:val="nil"/>
                <w:left w:val="nil"/>
                <w:bottom w:val="nil"/>
                <w:right w:val="nil"/>
                <w:between w:val="nil"/>
              </w:pBdr>
              <w:spacing w:line="240" w:lineRule="auto"/>
              <w:ind w:left="124"/>
              <w:rPr>
                <w:rFonts w:ascii="Tahoma" w:eastAsia="Tahoma" w:hAnsi="Tahoma" w:cs="Tahoma"/>
                <w:color w:val="000000"/>
                <w:sz w:val="18"/>
                <w:szCs w:val="18"/>
              </w:rPr>
            </w:pPr>
            <w:r>
              <w:rPr>
                <w:rFonts w:ascii="Tahoma" w:eastAsia="Tahoma" w:hAnsi="Tahoma" w:cs="Tahoma"/>
                <w:color w:val="000000"/>
                <w:sz w:val="18"/>
                <w:szCs w:val="18"/>
              </w:rPr>
              <w:t>(anche con riferimento ad interventi di orientamento scolastico)</w:t>
            </w:r>
          </w:p>
        </w:tc>
      </w:tr>
    </w:tbl>
    <w:p w14:paraId="44466829" w14:textId="77777777" w:rsidR="003F46C1" w:rsidRDefault="003F46C1">
      <w:pPr>
        <w:widowControl w:val="0"/>
        <w:pBdr>
          <w:top w:val="nil"/>
          <w:left w:val="nil"/>
          <w:bottom w:val="nil"/>
          <w:right w:val="nil"/>
          <w:between w:val="nil"/>
        </w:pBdr>
        <w:rPr>
          <w:color w:val="000000"/>
        </w:rPr>
      </w:pPr>
    </w:p>
    <w:p w14:paraId="5C16C6E2" w14:textId="77777777" w:rsidR="003F46C1" w:rsidRDefault="003F46C1">
      <w:pPr>
        <w:widowControl w:val="0"/>
        <w:pBdr>
          <w:top w:val="nil"/>
          <w:left w:val="nil"/>
          <w:bottom w:val="nil"/>
          <w:right w:val="nil"/>
          <w:between w:val="nil"/>
        </w:pBdr>
        <w:rPr>
          <w:color w:val="000000"/>
        </w:rPr>
      </w:pPr>
    </w:p>
    <w:p w14:paraId="70D8ABB5" w14:textId="77777777" w:rsidR="003F46C1" w:rsidRDefault="00A05AA0" w:rsidP="00A05AA0">
      <w:pPr>
        <w:widowControl w:val="0"/>
        <w:pBdr>
          <w:top w:val="nil"/>
          <w:left w:val="nil"/>
          <w:bottom w:val="nil"/>
          <w:right w:val="nil"/>
          <w:between w:val="nil"/>
        </w:pBdr>
        <w:spacing w:line="240" w:lineRule="auto"/>
        <w:ind w:left="7"/>
        <w:outlineLvl w:val="0"/>
        <w:rPr>
          <w:rFonts w:ascii="Tahoma" w:eastAsia="Tahoma" w:hAnsi="Tahoma" w:cs="Tahoma"/>
          <w:b/>
          <w:color w:val="000000"/>
          <w:sz w:val="19"/>
          <w:szCs w:val="19"/>
        </w:rPr>
      </w:pPr>
      <w:r>
        <w:rPr>
          <w:rFonts w:ascii="Tahoma" w:eastAsia="Tahoma" w:hAnsi="Tahoma" w:cs="Tahoma"/>
          <w:b/>
          <w:color w:val="000000"/>
          <w:sz w:val="19"/>
          <w:szCs w:val="19"/>
        </w:rPr>
        <w:t xml:space="preserve">8.2 Progettazione disciplinare </w:t>
      </w:r>
    </w:p>
    <w:tbl>
      <w:tblPr>
        <w:tblStyle w:val="af6"/>
        <w:tblW w:w="1035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1"/>
        <w:gridCol w:w="7969"/>
      </w:tblGrid>
      <w:tr w:rsidR="003F46C1" w14:paraId="3DB5A0E2" w14:textId="77777777">
        <w:trPr>
          <w:trHeight w:val="3075"/>
        </w:trPr>
        <w:tc>
          <w:tcPr>
            <w:tcW w:w="2381" w:type="dxa"/>
            <w:shd w:val="clear" w:color="auto" w:fill="auto"/>
            <w:tcMar>
              <w:top w:w="100" w:type="dxa"/>
              <w:left w:w="100" w:type="dxa"/>
              <w:bottom w:w="100" w:type="dxa"/>
              <w:right w:w="100" w:type="dxa"/>
            </w:tcMar>
          </w:tcPr>
          <w:p w14:paraId="43403644" w14:textId="77777777" w:rsidR="003F46C1" w:rsidRDefault="00A05AA0">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 </w:t>
            </w:r>
          </w:p>
          <w:p w14:paraId="116E9DC1" w14:textId="77777777" w:rsidR="003F46C1" w:rsidRDefault="00A05AA0">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969" w:type="dxa"/>
            <w:shd w:val="clear" w:color="auto" w:fill="auto"/>
            <w:tcMar>
              <w:top w:w="100" w:type="dxa"/>
              <w:left w:w="100" w:type="dxa"/>
              <w:bottom w:w="100" w:type="dxa"/>
              <w:right w:w="100" w:type="dxa"/>
            </w:tcMar>
          </w:tcPr>
          <w:p w14:paraId="5BA6C0CA" w14:textId="77777777" w:rsidR="003F46C1" w:rsidRDefault="00A05AA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14:paraId="273EF0C2" w14:textId="77777777" w:rsidR="003F46C1" w:rsidRDefault="00A05AA0">
            <w:pPr>
              <w:widowControl w:val="0"/>
              <w:pBdr>
                <w:top w:val="nil"/>
                <w:left w:val="nil"/>
                <w:bottom w:val="nil"/>
                <w:right w:val="nil"/>
                <w:between w:val="nil"/>
              </w:pBdr>
              <w:spacing w:before="164" w:line="261" w:lineRule="auto"/>
              <w:ind w:left="115" w:right="319"/>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Rispetto alla progettazione didattica della classe sono applicate le seguenti personalizzazioni in relazione agli obiettivi specifici di apprendimento (conoscenze, abilità, competenze), </w:t>
            </w:r>
            <w:r>
              <w:rPr>
                <w:rFonts w:ascii="Calibri" w:eastAsia="Calibri" w:hAnsi="Calibri" w:cs="Calibri"/>
                <w:color w:val="000000"/>
                <w:sz w:val="19"/>
                <w:szCs w:val="19"/>
              </w:rPr>
              <w:t xml:space="preserve">alle strategie, alle metodologie didattiche, </w:t>
            </w:r>
            <w:r>
              <w:rPr>
                <w:rFonts w:ascii="Tahoma" w:eastAsia="Tahoma" w:hAnsi="Tahoma" w:cs="Tahoma"/>
                <w:color w:val="000000"/>
                <w:sz w:val="18"/>
                <w:szCs w:val="18"/>
              </w:rPr>
              <w:t xml:space="preserve">alle modalità di verifica e ai criteri di valutazione: … </w:t>
            </w:r>
          </w:p>
          <w:p w14:paraId="34A7011E" w14:textId="77777777" w:rsidR="003F46C1" w:rsidRDefault="00A05AA0">
            <w:pPr>
              <w:widowControl w:val="0"/>
              <w:pBdr>
                <w:top w:val="nil"/>
                <w:left w:val="nil"/>
                <w:bottom w:val="nil"/>
                <w:right w:val="nil"/>
                <w:between w:val="nil"/>
              </w:pBdr>
              <w:spacing w:before="164"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 con verifiche identiche </w:t>
            </w: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equipollenti [ ] </w:t>
            </w:r>
          </w:p>
          <w:p w14:paraId="05E2B00C" w14:textId="77777777" w:rsidR="003F46C1" w:rsidRDefault="00A05AA0">
            <w:pPr>
              <w:widowControl w:val="0"/>
              <w:pBdr>
                <w:top w:val="nil"/>
                <w:left w:val="nil"/>
                <w:bottom w:val="nil"/>
                <w:right w:val="nil"/>
                <w:between w:val="nil"/>
              </w:pBdr>
              <w:spacing w:before="164"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C – Segue un percorso didattico differenziato </w:t>
            </w:r>
          </w:p>
          <w:p w14:paraId="64886F29" w14:textId="77777777" w:rsidR="003F46C1" w:rsidRDefault="00A05AA0">
            <w:pPr>
              <w:widowControl w:val="0"/>
              <w:pBdr>
                <w:top w:val="nil"/>
                <w:left w:val="nil"/>
                <w:bottom w:val="nil"/>
                <w:right w:val="nil"/>
                <w:between w:val="nil"/>
              </w:pBdr>
              <w:spacing w:before="187"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 con verifiche </w:t>
            </w: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non equipollenti </w:t>
            </w:r>
          </w:p>
          <w:p w14:paraId="611D5794" w14:textId="77777777" w:rsidR="003F46C1" w:rsidRDefault="00A05AA0">
            <w:pPr>
              <w:widowControl w:val="0"/>
              <w:pBdr>
                <w:top w:val="nil"/>
                <w:left w:val="nil"/>
                <w:bottom w:val="nil"/>
                <w:right w:val="nil"/>
                <w:between w:val="nil"/>
              </w:pBdr>
              <w:spacing w:before="22" w:line="240" w:lineRule="auto"/>
              <w:ind w:left="129"/>
              <w:rPr>
                <w:rFonts w:ascii="Tahoma" w:eastAsia="Tahoma" w:hAnsi="Tahoma" w:cs="Tahoma"/>
                <w:color w:val="000000"/>
                <w:sz w:val="18"/>
                <w:szCs w:val="18"/>
              </w:rPr>
            </w:pPr>
            <w:r>
              <w:rPr>
                <w:rFonts w:ascii="Tahoma" w:eastAsia="Tahoma" w:hAnsi="Tahoma" w:cs="Tahoma"/>
                <w:color w:val="000000"/>
                <w:sz w:val="18"/>
                <w:szCs w:val="18"/>
              </w:rPr>
              <w:t>[indicare la o le attività alternative svolte in caso di differenziazione della didattica………………..]</w:t>
            </w:r>
          </w:p>
        </w:tc>
      </w:tr>
      <w:tr w:rsidR="003F46C1" w14:paraId="66EF9278" w14:textId="77777777">
        <w:trPr>
          <w:trHeight w:val="3082"/>
        </w:trPr>
        <w:tc>
          <w:tcPr>
            <w:tcW w:w="2381" w:type="dxa"/>
            <w:shd w:val="clear" w:color="auto" w:fill="auto"/>
            <w:tcMar>
              <w:top w:w="100" w:type="dxa"/>
              <w:left w:w="100" w:type="dxa"/>
              <w:bottom w:w="100" w:type="dxa"/>
              <w:right w:w="100" w:type="dxa"/>
            </w:tcMar>
          </w:tcPr>
          <w:p w14:paraId="7BE9C8F4" w14:textId="77777777" w:rsidR="003F46C1" w:rsidRDefault="00A05AA0">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 </w:t>
            </w:r>
          </w:p>
          <w:p w14:paraId="52CF2416" w14:textId="77777777" w:rsidR="003F46C1" w:rsidRDefault="00A05AA0">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969" w:type="dxa"/>
            <w:shd w:val="clear" w:color="auto" w:fill="auto"/>
            <w:tcMar>
              <w:top w:w="100" w:type="dxa"/>
              <w:left w:w="100" w:type="dxa"/>
              <w:bottom w:w="100" w:type="dxa"/>
              <w:right w:w="100" w:type="dxa"/>
            </w:tcMar>
          </w:tcPr>
          <w:p w14:paraId="6FA84C1C" w14:textId="77777777" w:rsidR="003F46C1" w:rsidRDefault="00A05AA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color w:val="000000"/>
              </w:rPr>
              <w:t xml:space="preserve"> </w:t>
            </w:r>
            <w:r>
              <w:rPr>
                <w:rFonts w:ascii="Tahoma" w:eastAsia="Tahoma" w:hAnsi="Tahoma" w:cs="Tahoma"/>
                <w:color w:val="000000"/>
                <w:sz w:val="18"/>
                <w:szCs w:val="18"/>
              </w:rPr>
              <w:t xml:space="preserve">A – Segue la progettazione didattica della classe e si applicano gli stessi criteri di valutazione </w:t>
            </w:r>
          </w:p>
          <w:p w14:paraId="267CD27F" w14:textId="77777777" w:rsidR="003F46C1" w:rsidRDefault="00A05AA0">
            <w:pPr>
              <w:widowControl w:val="0"/>
              <w:pBdr>
                <w:top w:val="nil"/>
                <w:left w:val="nil"/>
                <w:bottom w:val="nil"/>
                <w:right w:val="nil"/>
                <w:between w:val="nil"/>
              </w:pBdr>
              <w:spacing w:before="164" w:line="261" w:lineRule="auto"/>
              <w:ind w:left="115" w:right="319"/>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Rispetto alla progettazione didattica della classe sono applicate le seguenti personalizzazioni in relazione agli obiettivi specifici di apprendimento (conoscenze, abilità, competenze), </w:t>
            </w:r>
            <w:r>
              <w:rPr>
                <w:rFonts w:ascii="Calibri" w:eastAsia="Calibri" w:hAnsi="Calibri" w:cs="Calibri"/>
                <w:color w:val="000000"/>
                <w:sz w:val="19"/>
                <w:szCs w:val="19"/>
              </w:rPr>
              <w:t xml:space="preserve">alle strategie, alle metodologie didattiche, </w:t>
            </w:r>
            <w:r>
              <w:rPr>
                <w:rFonts w:ascii="Tahoma" w:eastAsia="Tahoma" w:hAnsi="Tahoma" w:cs="Tahoma"/>
                <w:color w:val="000000"/>
                <w:sz w:val="18"/>
                <w:szCs w:val="18"/>
              </w:rPr>
              <w:t xml:space="preserve">alle modalità di verifica e ai criteri di valutazione: … </w:t>
            </w:r>
          </w:p>
          <w:p w14:paraId="1DA42396" w14:textId="77777777" w:rsidR="003F46C1" w:rsidRDefault="00A05AA0">
            <w:pPr>
              <w:widowControl w:val="0"/>
              <w:pBdr>
                <w:top w:val="nil"/>
                <w:left w:val="nil"/>
                <w:bottom w:val="nil"/>
                <w:right w:val="nil"/>
                <w:between w:val="nil"/>
              </w:pBdr>
              <w:spacing w:before="164"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 con verifiche identiche </w:t>
            </w: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equipollenti [ ] </w:t>
            </w:r>
          </w:p>
          <w:p w14:paraId="3CF5F5FA" w14:textId="77777777" w:rsidR="003F46C1" w:rsidRDefault="00A05AA0">
            <w:pPr>
              <w:widowControl w:val="0"/>
              <w:pBdr>
                <w:top w:val="nil"/>
                <w:left w:val="nil"/>
                <w:bottom w:val="nil"/>
                <w:right w:val="nil"/>
                <w:between w:val="nil"/>
              </w:pBdr>
              <w:spacing w:before="164"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C – Segue un percorso didattico differenziato </w:t>
            </w:r>
          </w:p>
          <w:p w14:paraId="42EA5269" w14:textId="77777777" w:rsidR="003F46C1" w:rsidRDefault="00A05AA0">
            <w:pPr>
              <w:widowControl w:val="0"/>
              <w:pBdr>
                <w:top w:val="nil"/>
                <w:left w:val="nil"/>
                <w:bottom w:val="nil"/>
                <w:right w:val="nil"/>
                <w:between w:val="nil"/>
              </w:pBdr>
              <w:spacing w:before="187"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 con verifiche </w:t>
            </w: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non equipollenti </w:t>
            </w:r>
          </w:p>
          <w:p w14:paraId="326850C6" w14:textId="77777777" w:rsidR="003F46C1" w:rsidRDefault="00A05AA0">
            <w:pPr>
              <w:widowControl w:val="0"/>
              <w:pBdr>
                <w:top w:val="nil"/>
                <w:left w:val="nil"/>
                <w:bottom w:val="nil"/>
                <w:right w:val="nil"/>
                <w:between w:val="nil"/>
              </w:pBdr>
              <w:spacing w:before="22" w:line="240" w:lineRule="auto"/>
              <w:ind w:left="129"/>
              <w:rPr>
                <w:rFonts w:ascii="Tahoma" w:eastAsia="Tahoma" w:hAnsi="Tahoma" w:cs="Tahoma"/>
                <w:color w:val="000000"/>
                <w:sz w:val="18"/>
                <w:szCs w:val="18"/>
              </w:rPr>
            </w:pPr>
            <w:r>
              <w:rPr>
                <w:rFonts w:ascii="Tahoma" w:eastAsia="Tahoma" w:hAnsi="Tahoma" w:cs="Tahoma"/>
                <w:color w:val="000000"/>
                <w:sz w:val="18"/>
                <w:szCs w:val="18"/>
              </w:rPr>
              <w:t>[indicare la o le attività alternative svolte in caso di differenziazione della didattica………………..]</w:t>
            </w:r>
          </w:p>
        </w:tc>
      </w:tr>
    </w:tbl>
    <w:p w14:paraId="0FD2FDEF" w14:textId="77777777" w:rsidR="003F46C1" w:rsidRDefault="003F46C1">
      <w:pPr>
        <w:widowControl w:val="0"/>
        <w:pBdr>
          <w:top w:val="nil"/>
          <w:left w:val="nil"/>
          <w:bottom w:val="nil"/>
          <w:right w:val="nil"/>
          <w:between w:val="nil"/>
        </w:pBdr>
        <w:rPr>
          <w:color w:val="000000"/>
        </w:rPr>
      </w:pPr>
    </w:p>
    <w:p w14:paraId="2C64625D" w14:textId="77777777" w:rsidR="003F46C1" w:rsidRDefault="003F46C1">
      <w:pPr>
        <w:widowControl w:val="0"/>
        <w:pBdr>
          <w:top w:val="nil"/>
          <w:left w:val="nil"/>
          <w:bottom w:val="nil"/>
          <w:right w:val="nil"/>
          <w:between w:val="nil"/>
        </w:pBdr>
        <w:rPr>
          <w:color w:val="000000"/>
        </w:rPr>
      </w:pPr>
    </w:p>
    <w:p w14:paraId="221E4787" w14:textId="77777777" w:rsidR="003F46C1" w:rsidRDefault="00A05AA0">
      <w:pPr>
        <w:widowControl w:val="0"/>
        <w:pBdr>
          <w:top w:val="nil"/>
          <w:left w:val="nil"/>
          <w:bottom w:val="nil"/>
          <w:right w:val="nil"/>
          <w:between w:val="nil"/>
        </w:pBdr>
        <w:spacing w:line="240" w:lineRule="auto"/>
        <w:ind w:left="383"/>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7EAAD34A" w14:textId="77777777" w:rsidR="003F46C1" w:rsidRDefault="00A05AA0" w:rsidP="00A05AA0">
      <w:pPr>
        <w:widowControl w:val="0"/>
        <w:pBdr>
          <w:top w:val="nil"/>
          <w:left w:val="nil"/>
          <w:bottom w:val="nil"/>
          <w:right w:val="nil"/>
          <w:between w:val="nil"/>
        </w:pBdr>
        <w:spacing w:before="319" w:line="240" w:lineRule="auto"/>
        <w:ind w:left="10" w:right="171" w:hanging="3"/>
        <w:outlineLvl w:val="0"/>
        <w:rPr>
          <w:rFonts w:ascii="Tahoma" w:eastAsia="Tahoma" w:hAnsi="Tahoma" w:cs="Tahoma"/>
          <w:color w:val="000000"/>
          <w:sz w:val="18"/>
          <w:szCs w:val="18"/>
        </w:rPr>
      </w:pPr>
      <w:r>
        <w:rPr>
          <w:rFonts w:ascii="Tahoma" w:eastAsia="Tahoma" w:hAnsi="Tahoma" w:cs="Tahoma"/>
          <w:b/>
          <w:color w:val="000000"/>
          <w:sz w:val="19"/>
          <w:szCs w:val="19"/>
        </w:rPr>
        <w:t xml:space="preserve">8.3. PERCORSI PER LE COMPETENZE TRASVERSALI E L’ORIENTAMENTO </w:t>
      </w:r>
      <w:r>
        <w:rPr>
          <w:rFonts w:ascii="Tahoma" w:eastAsia="Tahoma" w:hAnsi="Tahoma" w:cs="Tahoma"/>
          <w:color w:val="000000"/>
          <w:sz w:val="13"/>
          <w:szCs w:val="13"/>
        </w:rPr>
        <w:t xml:space="preserve">Legge 30 dicembre 2018, n. 145, art. 1, cc. 784-787 </w:t>
      </w:r>
      <w:r>
        <w:rPr>
          <w:rFonts w:ascii="Tahoma" w:eastAsia="Tahoma" w:hAnsi="Tahoma" w:cs="Tahoma"/>
          <w:color w:val="000000"/>
          <w:sz w:val="18"/>
          <w:szCs w:val="18"/>
        </w:rPr>
        <w:t xml:space="preserve">(a partire dalla classe III) </w:t>
      </w:r>
    </w:p>
    <w:p w14:paraId="7A78C87F" w14:textId="77777777" w:rsidR="003F46C1" w:rsidRDefault="00A05AA0" w:rsidP="00A05AA0">
      <w:pPr>
        <w:widowControl w:val="0"/>
        <w:pBdr>
          <w:top w:val="nil"/>
          <w:left w:val="nil"/>
          <w:bottom w:val="nil"/>
          <w:right w:val="nil"/>
          <w:between w:val="nil"/>
        </w:pBdr>
        <w:spacing w:before="179" w:line="240" w:lineRule="auto"/>
        <w:ind w:left="1"/>
        <w:outlineLvl w:val="0"/>
        <w:rPr>
          <w:rFonts w:ascii="Tahoma" w:eastAsia="Tahoma" w:hAnsi="Tahoma" w:cs="Tahoma"/>
          <w:b/>
          <w:color w:val="000000"/>
          <w:sz w:val="19"/>
          <w:szCs w:val="19"/>
        </w:rPr>
      </w:pPr>
      <w:r>
        <w:rPr>
          <w:rFonts w:ascii="Tahoma" w:eastAsia="Tahoma" w:hAnsi="Tahoma" w:cs="Tahoma"/>
          <w:color w:val="000000"/>
          <w:sz w:val="18"/>
          <w:szCs w:val="18"/>
        </w:rPr>
        <w:t xml:space="preserve"> </w:t>
      </w:r>
      <w:r>
        <w:rPr>
          <w:rFonts w:ascii="Tahoma" w:eastAsia="Tahoma" w:hAnsi="Tahoma" w:cs="Tahoma"/>
          <w:b/>
          <w:color w:val="000000"/>
          <w:sz w:val="19"/>
          <w:szCs w:val="19"/>
        </w:rPr>
        <w:t>Tipologia di percorso per le competenze trasversali e l’orientamento</w:t>
      </w:r>
    </w:p>
    <w:tbl>
      <w:tblPr>
        <w:tblStyle w:val="af7"/>
        <w:tblW w:w="1035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940"/>
      </w:tblGrid>
      <w:tr w:rsidR="003F46C1" w14:paraId="13C46A50" w14:textId="77777777">
        <w:trPr>
          <w:trHeight w:val="1810"/>
        </w:trPr>
        <w:tc>
          <w:tcPr>
            <w:tcW w:w="2410" w:type="dxa"/>
            <w:shd w:val="clear" w:color="auto" w:fill="auto"/>
            <w:tcMar>
              <w:top w:w="100" w:type="dxa"/>
              <w:left w:w="100" w:type="dxa"/>
              <w:bottom w:w="100" w:type="dxa"/>
              <w:right w:w="100" w:type="dxa"/>
            </w:tcMar>
          </w:tcPr>
          <w:p w14:paraId="06B0B1D7" w14:textId="77777777" w:rsidR="003F46C1" w:rsidRDefault="00A05AA0">
            <w:pPr>
              <w:widowControl w:val="0"/>
              <w:pBdr>
                <w:top w:val="nil"/>
                <w:left w:val="nil"/>
                <w:bottom w:val="nil"/>
                <w:right w:val="nil"/>
                <w:between w:val="nil"/>
              </w:pBdr>
              <w:spacing w:line="240" w:lineRule="auto"/>
              <w:ind w:left="117"/>
              <w:rPr>
                <w:rFonts w:ascii="Calibri" w:eastAsia="Calibri" w:hAnsi="Calibri" w:cs="Calibri"/>
                <w:b/>
                <w:color w:val="000000"/>
                <w:sz w:val="19"/>
                <w:szCs w:val="19"/>
              </w:rPr>
            </w:pPr>
            <w:r>
              <w:rPr>
                <w:rFonts w:ascii="Calibri" w:eastAsia="Calibri" w:hAnsi="Calibri" w:cs="Calibri"/>
                <w:b/>
                <w:color w:val="000000"/>
                <w:sz w:val="19"/>
                <w:szCs w:val="19"/>
              </w:rPr>
              <w:t xml:space="preserve">A PERCORSO AZIENDALE: </w:t>
            </w:r>
          </w:p>
        </w:tc>
        <w:tc>
          <w:tcPr>
            <w:tcW w:w="7940" w:type="dxa"/>
            <w:shd w:val="clear" w:color="auto" w:fill="auto"/>
            <w:tcMar>
              <w:top w:w="100" w:type="dxa"/>
              <w:left w:w="100" w:type="dxa"/>
              <w:bottom w:w="100" w:type="dxa"/>
              <w:right w:w="100" w:type="dxa"/>
            </w:tcMar>
          </w:tcPr>
          <w:p w14:paraId="43A348C4" w14:textId="77777777" w:rsidR="003F46C1" w:rsidRDefault="00A05AA0">
            <w:pPr>
              <w:widowControl w:val="0"/>
              <w:pBdr>
                <w:top w:val="nil"/>
                <w:left w:val="nil"/>
                <w:bottom w:val="nil"/>
                <w:right w:val="nil"/>
                <w:between w:val="nil"/>
              </w:pBdr>
              <w:spacing w:line="301" w:lineRule="auto"/>
              <w:ind w:left="116" w:right="1066" w:firstLine="15"/>
              <w:jc w:val="both"/>
              <w:rPr>
                <w:rFonts w:ascii="Calibri" w:eastAsia="Calibri" w:hAnsi="Calibri" w:cs="Calibri"/>
                <w:color w:val="000000"/>
                <w:sz w:val="19"/>
                <w:szCs w:val="19"/>
              </w:rPr>
            </w:pPr>
            <w:r>
              <w:rPr>
                <w:rFonts w:ascii="Calibri" w:eastAsia="Calibri" w:hAnsi="Calibri" w:cs="Calibri"/>
                <w:color w:val="000000"/>
                <w:sz w:val="19"/>
                <w:szCs w:val="19"/>
              </w:rPr>
              <w:t xml:space="preserve">ESTREMI DELLA CONVENZIONE </w:t>
            </w:r>
            <w:proofErr w:type="gramStart"/>
            <w:r>
              <w:rPr>
                <w:rFonts w:ascii="Calibri" w:eastAsia="Calibri" w:hAnsi="Calibri" w:cs="Calibri"/>
                <w:color w:val="000000"/>
                <w:sz w:val="19"/>
                <w:szCs w:val="19"/>
              </w:rPr>
              <w:t>stipulata :</w:t>
            </w:r>
            <w:proofErr w:type="gramEnd"/>
            <w:r>
              <w:rPr>
                <w:rFonts w:ascii="Calibri" w:eastAsia="Calibri" w:hAnsi="Calibri" w:cs="Calibri"/>
                <w:color w:val="000000"/>
                <w:sz w:val="19"/>
                <w:szCs w:val="19"/>
              </w:rPr>
              <w:t xml:space="preserve">__________________________________ NOME E TIPOLOGIA AZIENDA: ___________________________________________ TUTOR AZIENDALE (ESTERNO): __________________________________________ TUTOR SCOLASTICO (INTERNO), _________________________________________ </w:t>
            </w:r>
          </w:p>
          <w:p w14:paraId="6A2B61DD" w14:textId="77777777" w:rsidR="003F46C1" w:rsidRDefault="00A05AA0">
            <w:pPr>
              <w:widowControl w:val="0"/>
              <w:pBdr>
                <w:top w:val="nil"/>
                <w:left w:val="nil"/>
                <w:bottom w:val="nil"/>
                <w:right w:val="nil"/>
                <w:between w:val="nil"/>
              </w:pBdr>
              <w:spacing w:before="17" w:line="240" w:lineRule="auto"/>
              <w:ind w:left="123"/>
              <w:rPr>
                <w:rFonts w:ascii="Calibri" w:eastAsia="Calibri" w:hAnsi="Calibri" w:cs="Calibri"/>
                <w:color w:val="000000"/>
                <w:sz w:val="19"/>
                <w:szCs w:val="19"/>
              </w:rPr>
            </w:pPr>
            <w:r>
              <w:rPr>
                <w:rFonts w:ascii="Calibri" w:eastAsia="Calibri" w:hAnsi="Calibri" w:cs="Calibri"/>
                <w:color w:val="000000"/>
                <w:sz w:val="19"/>
                <w:szCs w:val="19"/>
              </w:rPr>
              <w:t xml:space="preserve">se diverso dal docente di sostegno </w:t>
            </w:r>
          </w:p>
          <w:p w14:paraId="1D56533F" w14:textId="77777777" w:rsidR="003F46C1" w:rsidRDefault="00A05AA0">
            <w:pPr>
              <w:widowControl w:val="0"/>
              <w:pBdr>
                <w:top w:val="nil"/>
                <w:left w:val="nil"/>
                <w:bottom w:val="nil"/>
                <w:right w:val="nil"/>
                <w:between w:val="nil"/>
              </w:pBdr>
              <w:spacing w:before="67" w:line="240" w:lineRule="auto"/>
              <w:ind w:left="131"/>
              <w:rPr>
                <w:rFonts w:ascii="Calibri" w:eastAsia="Calibri" w:hAnsi="Calibri" w:cs="Calibri"/>
                <w:color w:val="000000"/>
                <w:sz w:val="19"/>
                <w:szCs w:val="19"/>
              </w:rPr>
            </w:pPr>
            <w:r>
              <w:rPr>
                <w:rFonts w:ascii="Calibri" w:eastAsia="Calibri" w:hAnsi="Calibri" w:cs="Calibri"/>
                <w:color w:val="000000"/>
                <w:sz w:val="19"/>
                <w:szCs w:val="19"/>
              </w:rPr>
              <w:t>DURATA E ORGANIZZAZIONE TEMPORALE DEL PERCORSO ____________________</w:t>
            </w:r>
          </w:p>
        </w:tc>
      </w:tr>
      <w:tr w:rsidR="003F46C1" w14:paraId="5FA7C04F" w14:textId="77777777">
        <w:trPr>
          <w:trHeight w:val="655"/>
        </w:trPr>
        <w:tc>
          <w:tcPr>
            <w:tcW w:w="2410" w:type="dxa"/>
            <w:shd w:val="clear" w:color="auto" w:fill="auto"/>
            <w:tcMar>
              <w:top w:w="100" w:type="dxa"/>
              <w:left w:w="100" w:type="dxa"/>
              <w:bottom w:w="100" w:type="dxa"/>
              <w:right w:w="100" w:type="dxa"/>
            </w:tcMar>
          </w:tcPr>
          <w:p w14:paraId="712F2B0B" w14:textId="77777777" w:rsidR="003F46C1" w:rsidRDefault="003F46C1">
            <w:pPr>
              <w:widowControl w:val="0"/>
              <w:pBdr>
                <w:top w:val="nil"/>
                <w:left w:val="nil"/>
                <w:bottom w:val="nil"/>
                <w:right w:val="nil"/>
                <w:between w:val="nil"/>
              </w:pBdr>
              <w:rPr>
                <w:rFonts w:ascii="Calibri" w:eastAsia="Calibri" w:hAnsi="Calibri" w:cs="Calibri"/>
                <w:color w:val="000000"/>
                <w:sz w:val="19"/>
                <w:szCs w:val="19"/>
              </w:rPr>
            </w:pPr>
          </w:p>
        </w:tc>
        <w:tc>
          <w:tcPr>
            <w:tcW w:w="7940" w:type="dxa"/>
            <w:shd w:val="clear" w:color="auto" w:fill="auto"/>
            <w:tcMar>
              <w:top w:w="100" w:type="dxa"/>
              <w:left w:w="100" w:type="dxa"/>
              <w:bottom w:w="100" w:type="dxa"/>
              <w:right w:w="100" w:type="dxa"/>
            </w:tcMar>
          </w:tcPr>
          <w:p w14:paraId="399336BD" w14:textId="77777777" w:rsidR="003F46C1" w:rsidRDefault="00A05AA0">
            <w:pPr>
              <w:widowControl w:val="0"/>
              <w:pBdr>
                <w:top w:val="nil"/>
                <w:left w:val="nil"/>
                <w:bottom w:val="nil"/>
                <w:right w:val="nil"/>
                <w:between w:val="nil"/>
              </w:pBdr>
              <w:spacing w:line="264" w:lineRule="auto"/>
              <w:ind w:left="118" w:right="143" w:firstLine="13"/>
              <w:rPr>
                <w:rFonts w:ascii="Calibri" w:eastAsia="Calibri" w:hAnsi="Calibri" w:cs="Calibri"/>
                <w:color w:val="000000"/>
                <w:sz w:val="19"/>
                <w:szCs w:val="19"/>
              </w:rPr>
            </w:pPr>
            <w:r>
              <w:rPr>
                <w:rFonts w:ascii="Calibri" w:eastAsia="Calibri" w:hAnsi="Calibri" w:cs="Calibri"/>
                <w:color w:val="000000"/>
                <w:sz w:val="19"/>
                <w:szCs w:val="19"/>
              </w:rPr>
              <w:t>Modalità di raggiungimento della struttura ospitante o di rientro a scuola, mezzi di trasporto e figure coinvolte:_____________________________________________</w:t>
            </w:r>
          </w:p>
        </w:tc>
      </w:tr>
      <w:tr w:rsidR="003F46C1" w14:paraId="719D9485" w14:textId="77777777">
        <w:trPr>
          <w:trHeight w:val="1545"/>
        </w:trPr>
        <w:tc>
          <w:tcPr>
            <w:tcW w:w="2410" w:type="dxa"/>
            <w:shd w:val="clear" w:color="auto" w:fill="auto"/>
            <w:tcMar>
              <w:top w:w="100" w:type="dxa"/>
              <w:left w:w="100" w:type="dxa"/>
              <w:bottom w:w="100" w:type="dxa"/>
              <w:right w:w="100" w:type="dxa"/>
            </w:tcMar>
          </w:tcPr>
          <w:p w14:paraId="418973C3" w14:textId="77777777" w:rsidR="003F46C1" w:rsidRDefault="00A05AA0">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Pr>
                <w:rFonts w:ascii="Calibri" w:eastAsia="Calibri" w:hAnsi="Calibri" w:cs="Calibri"/>
                <w:b/>
                <w:color w:val="000000"/>
                <w:sz w:val="19"/>
                <w:szCs w:val="19"/>
              </w:rPr>
              <w:lastRenderedPageBreak/>
              <w:t xml:space="preserve">B PERCORSO SCOLASTICO: </w:t>
            </w:r>
          </w:p>
        </w:tc>
        <w:tc>
          <w:tcPr>
            <w:tcW w:w="7940" w:type="dxa"/>
            <w:shd w:val="clear" w:color="auto" w:fill="auto"/>
            <w:tcMar>
              <w:top w:w="100" w:type="dxa"/>
              <w:left w:w="100" w:type="dxa"/>
              <w:bottom w:w="100" w:type="dxa"/>
              <w:right w:w="100" w:type="dxa"/>
            </w:tcMar>
          </w:tcPr>
          <w:p w14:paraId="512ACA3E" w14:textId="77777777" w:rsidR="003F46C1" w:rsidRDefault="00A05AA0">
            <w:pPr>
              <w:widowControl w:val="0"/>
              <w:pBdr>
                <w:top w:val="nil"/>
                <w:left w:val="nil"/>
                <w:bottom w:val="nil"/>
                <w:right w:val="nil"/>
                <w:between w:val="nil"/>
              </w:pBdr>
              <w:spacing w:line="384" w:lineRule="auto"/>
              <w:ind w:left="114" w:right="1134" w:firstLine="17"/>
              <w:jc w:val="both"/>
              <w:rPr>
                <w:rFonts w:ascii="Calibri" w:eastAsia="Calibri" w:hAnsi="Calibri" w:cs="Calibri"/>
                <w:color w:val="000000"/>
                <w:sz w:val="19"/>
                <w:szCs w:val="19"/>
              </w:rPr>
            </w:pPr>
            <w:r>
              <w:rPr>
                <w:rFonts w:ascii="Calibri" w:eastAsia="Calibri" w:hAnsi="Calibri" w:cs="Calibri"/>
                <w:color w:val="000000"/>
                <w:sz w:val="19"/>
                <w:szCs w:val="19"/>
              </w:rPr>
              <w:t>FIGURE COINVOLTE e loro compiti _______________________________________ ___________________________________________________________________ ___________________________________________________________________ DURATA E ORGANIZZAZIONE TEMPORALE PERCORSO _________________</w:t>
            </w:r>
          </w:p>
        </w:tc>
      </w:tr>
    </w:tbl>
    <w:tbl>
      <w:tblPr>
        <w:tblStyle w:val="af8"/>
        <w:tblW w:w="1035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940"/>
      </w:tblGrid>
      <w:tr w:rsidR="003F46C1" w14:paraId="293A999D" w14:textId="77777777">
        <w:trPr>
          <w:trHeight w:val="696"/>
        </w:trPr>
        <w:tc>
          <w:tcPr>
            <w:tcW w:w="2410" w:type="dxa"/>
            <w:shd w:val="clear" w:color="auto" w:fill="auto"/>
            <w:tcMar>
              <w:top w:w="100" w:type="dxa"/>
              <w:left w:w="100" w:type="dxa"/>
              <w:bottom w:w="100" w:type="dxa"/>
              <w:right w:w="100" w:type="dxa"/>
            </w:tcMar>
          </w:tcPr>
          <w:p w14:paraId="4557B704" w14:textId="77777777" w:rsidR="003F46C1" w:rsidRDefault="00A05AA0">
            <w:pPr>
              <w:widowControl w:val="0"/>
              <w:pBdr>
                <w:top w:val="nil"/>
                <w:left w:val="nil"/>
                <w:bottom w:val="nil"/>
                <w:right w:val="nil"/>
                <w:between w:val="nil"/>
              </w:pBdr>
              <w:spacing w:line="262" w:lineRule="auto"/>
              <w:ind w:left="128" w:right="378" w:hanging="5"/>
              <w:rPr>
                <w:rFonts w:ascii="Calibri" w:eastAsia="Calibri" w:hAnsi="Calibri" w:cs="Calibri"/>
                <w:b/>
                <w:color w:val="000000"/>
                <w:sz w:val="19"/>
                <w:szCs w:val="19"/>
              </w:rPr>
            </w:pPr>
            <w:r>
              <w:rPr>
                <w:rFonts w:ascii="Calibri" w:eastAsia="Calibri" w:hAnsi="Calibri" w:cs="Calibri"/>
                <w:b/>
                <w:color w:val="000000"/>
                <w:sz w:val="19"/>
                <w:szCs w:val="19"/>
              </w:rPr>
              <w:t xml:space="preserve">C ALTRA TIPOLOGIA DI PERCORSO: </w:t>
            </w:r>
          </w:p>
        </w:tc>
        <w:tc>
          <w:tcPr>
            <w:tcW w:w="7940" w:type="dxa"/>
            <w:shd w:val="clear" w:color="auto" w:fill="auto"/>
            <w:tcMar>
              <w:top w:w="100" w:type="dxa"/>
              <w:left w:w="100" w:type="dxa"/>
              <w:bottom w:w="100" w:type="dxa"/>
              <w:right w:w="100" w:type="dxa"/>
            </w:tcMar>
          </w:tcPr>
          <w:p w14:paraId="5114E24E" w14:textId="77777777" w:rsidR="003F46C1" w:rsidRDefault="003F46C1">
            <w:pPr>
              <w:widowControl w:val="0"/>
              <w:pBdr>
                <w:top w:val="nil"/>
                <w:left w:val="nil"/>
                <w:bottom w:val="nil"/>
                <w:right w:val="nil"/>
                <w:between w:val="nil"/>
              </w:pBdr>
              <w:rPr>
                <w:rFonts w:ascii="Calibri" w:eastAsia="Calibri" w:hAnsi="Calibri" w:cs="Calibri"/>
                <w:b/>
                <w:color w:val="000000"/>
                <w:sz w:val="19"/>
                <w:szCs w:val="19"/>
              </w:rPr>
            </w:pPr>
          </w:p>
        </w:tc>
      </w:tr>
      <w:tr w:rsidR="003F46C1" w14:paraId="10A46BE4" w14:textId="77777777">
        <w:trPr>
          <w:trHeight w:val="710"/>
        </w:trPr>
        <w:tc>
          <w:tcPr>
            <w:tcW w:w="2410" w:type="dxa"/>
            <w:shd w:val="clear" w:color="auto" w:fill="auto"/>
            <w:tcMar>
              <w:top w:w="100" w:type="dxa"/>
              <w:left w:w="100" w:type="dxa"/>
              <w:bottom w:w="100" w:type="dxa"/>
              <w:right w:w="100" w:type="dxa"/>
            </w:tcMar>
          </w:tcPr>
          <w:p w14:paraId="4823D641" w14:textId="77777777" w:rsidR="003F46C1" w:rsidRDefault="003F46C1">
            <w:pPr>
              <w:widowControl w:val="0"/>
              <w:pBdr>
                <w:top w:val="nil"/>
                <w:left w:val="nil"/>
                <w:bottom w:val="nil"/>
                <w:right w:val="nil"/>
                <w:between w:val="nil"/>
              </w:pBdr>
              <w:rPr>
                <w:rFonts w:ascii="Calibri" w:eastAsia="Calibri" w:hAnsi="Calibri" w:cs="Calibri"/>
                <w:b/>
                <w:color w:val="000000"/>
                <w:sz w:val="19"/>
                <w:szCs w:val="19"/>
              </w:rPr>
            </w:pPr>
          </w:p>
        </w:tc>
        <w:tc>
          <w:tcPr>
            <w:tcW w:w="7940" w:type="dxa"/>
            <w:shd w:val="clear" w:color="auto" w:fill="auto"/>
            <w:tcMar>
              <w:top w:w="100" w:type="dxa"/>
              <w:left w:w="100" w:type="dxa"/>
              <w:bottom w:w="100" w:type="dxa"/>
              <w:right w:w="100" w:type="dxa"/>
            </w:tcMar>
          </w:tcPr>
          <w:p w14:paraId="21DF5AA0" w14:textId="77777777" w:rsidR="003F46C1" w:rsidRDefault="00A05AA0">
            <w:pPr>
              <w:widowControl w:val="0"/>
              <w:pBdr>
                <w:top w:val="nil"/>
                <w:left w:val="nil"/>
                <w:bottom w:val="nil"/>
                <w:right w:val="nil"/>
                <w:between w:val="nil"/>
              </w:pBdr>
              <w:spacing w:line="267" w:lineRule="auto"/>
              <w:ind w:left="124" w:right="336" w:firstLine="8"/>
              <w:rPr>
                <w:rFonts w:ascii="Calibri" w:eastAsia="Calibri" w:hAnsi="Calibri" w:cs="Calibri"/>
                <w:color w:val="000000"/>
                <w:sz w:val="19"/>
                <w:szCs w:val="19"/>
              </w:rPr>
            </w:pPr>
            <w:r>
              <w:rPr>
                <w:rFonts w:ascii="Calibri" w:eastAsia="Calibri" w:hAnsi="Calibri" w:cs="Calibri"/>
                <w:color w:val="000000"/>
                <w:sz w:val="24"/>
                <w:szCs w:val="24"/>
              </w:rPr>
              <w:t xml:space="preserve">□ </w:t>
            </w:r>
            <w:r>
              <w:rPr>
                <w:rFonts w:ascii="Calibri" w:eastAsia="Calibri" w:hAnsi="Calibri" w:cs="Calibri"/>
                <w:color w:val="000000"/>
                <w:sz w:val="19"/>
                <w:szCs w:val="19"/>
              </w:rPr>
              <w:t xml:space="preserve">attività condivise con l’Ente locale ai fini del </w:t>
            </w:r>
            <w:r>
              <w:rPr>
                <w:rFonts w:ascii="Calibri" w:eastAsia="Calibri" w:hAnsi="Calibri" w:cs="Calibri"/>
                <w:color w:val="000000"/>
                <w:sz w:val="19"/>
                <w:szCs w:val="19"/>
                <w:u w:val="single"/>
              </w:rPr>
              <w:t xml:space="preserve">Progetto individuale </w:t>
            </w:r>
            <w:r>
              <w:rPr>
                <w:rFonts w:ascii="Calibri" w:eastAsia="Calibri" w:hAnsi="Calibri" w:cs="Calibri"/>
                <w:color w:val="000000"/>
                <w:sz w:val="19"/>
                <w:szCs w:val="19"/>
              </w:rPr>
              <w:t xml:space="preserve">di cui al D. </w:t>
            </w:r>
            <w:proofErr w:type="spellStart"/>
            <w:r>
              <w:rPr>
                <w:rFonts w:ascii="Calibri" w:eastAsia="Calibri" w:hAnsi="Calibri" w:cs="Calibri"/>
                <w:color w:val="000000"/>
                <w:sz w:val="19"/>
                <w:szCs w:val="19"/>
              </w:rPr>
              <w:t>Lgs</w:t>
            </w:r>
            <w:proofErr w:type="spellEnd"/>
            <w:r>
              <w:rPr>
                <w:rFonts w:ascii="Calibri" w:eastAsia="Calibri" w:hAnsi="Calibri" w:cs="Calibri"/>
                <w:color w:val="000000"/>
                <w:sz w:val="19"/>
                <w:szCs w:val="19"/>
              </w:rPr>
              <w:t>. 66/2017, art. 6.</w:t>
            </w:r>
          </w:p>
        </w:tc>
      </w:tr>
    </w:tbl>
    <w:p w14:paraId="0ECBD369" w14:textId="77777777" w:rsidR="003F46C1" w:rsidRDefault="003F46C1">
      <w:pPr>
        <w:widowControl w:val="0"/>
        <w:pBdr>
          <w:top w:val="nil"/>
          <w:left w:val="nil"/>
          <w:bottom w:val="nil"/>
          <w:right w:val="nil"/>
          <w:between w:val="nil"/>
        </w:pBdr>
        <w:rPr>
          <w:color w:val="000000"/>
        </w:rPr>
      </w:pPr>
    </w:p>
    <w:p w14:paraId="3C7A24DB" w14:textId="77777777" w:rsidR="003F46C1" w:rsidRDefault="003F46C1">
      <w:pPr>
        <w:widowControl w:val="0"/>
        <w:pBdr>
          <w:top w:val="nil"/>
          <w:left w:val="nil"/>
          <w:bottom w:val="nil"/>
          <w:right w:val="nil"/>
          <w:between w:val="nil"/>
        </w:pBdr>
        <w:rPr>
          <w:color w:val="000000"/>
        </w:rPr>
      </w:pPr>
    </w:p>
    <w:p w14:paraId="34E4CADD" w14:textId="77777777" w:rsidR="003F46C1" w:rsidRDefault="00A05AA0" w:rsidP="00A05AA0">
      <w:pPr>
        <w:widowControl w:val="0"/>
        <w:pBdr>
          <w:top w:val="nil"/>
          <w:left w:val="nil"/>
          <w:bottom w:val="nil"/>
          <w:right w:val="nil"/>
          <w:between w:val="nil"/>
        </w:pBdr>
        <w:spacing w:line="240" w:lineRule="auto"/>
        <w:ind w:left="1"/>
        <w:outlineLvl w:val="0"/>
        <w:rPr>
          <w:rFonts w:ascii="Tahoma" w:eastAsia="Tahoma" w:hAnsi="Tahoma" w:cs="Tahoma"/>
          <w:b/>
          <w:color w:val="000000"/>
          <w:sz w:val="19"/>
          <w:szCs w:val="19"/>
        </w:rPr>
      </w:pPr>
      <w:r>
        <w:rPr>
          <w:rFonts w:ascii="Calibri" w:eastAsia="Calibri" w:hAnsi="Calibri" w:cs="Calibri"/>
          <w:color w:val="000000"/>
          <w:sz w:val="19"/>
          <w:szCs w:val="19"/>
        </w:rPr>
        <w:t xml:space="preserve"> </w:t>
      </w:r>
      <w:r>
        <w:rPr>
          <w:rFonts w:ascii="Tahoma" w:eastAsia="Tahoma" w:hAnsi="Tahoma" w:cs="Tahoma"/>
          <w:b/>
          <w:color w:val="000000"/>
          <w:sz w:val="19"/>
          <w:szCs w:val="19"/>
        </w:rPr>
        <w:t xml:space="preserve">Progettazione del percorso </w:t>
      </w:r>
    </w:p>
    <w:tbl>
      <w:tblPr>
        <w:tblStyle w:val="af9"/>
        <w:tblW w:w="1035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2"/>
        <w:gridCol w:w="7088"/>
      </w:tblGrid>
      <w:tr w:rsidR="003F46C1" w14:paraId="15DA979E" w14:textId="77777777">
        <w:trPr>
          <w:trHeight w:val="775"/>
        </w:trPr>
        <w:tc>
          <w:tcPr>
            <w:tcW w:w="3262" w:type="dxa"/>
            <w:shd w:val="clear" w:color="auto" w:fill="auto"/>
            <w:tcMar>
              <w:top w:w="100" w:type="dxa"/>
              <w:left w:w="100" w:type="dxa"/>
              <w:bottom w:w="100" w:type="dxa"/>
              <w:right w:w="100" w:type="dxa"/>
            </w:tcMar>
          </w:tcPr>
          <w:p w14:paraId="484749F1" w14:textId="77777777" w:rsidR="003F46C1" w:rsidRDefault="00A05AA0">
            <w:pPr>
              <w:widowControl w:val="0"/>
              <w:pBdr>
                <w:top w:val="nil"/>
                <w:left w:val="nil"/>
                <w:bottom w:val="nil"/>
                <w:right w:val="nil"/>
                <w:between w:val="nil"/>
              </w:pBdr>
              <w:spacing w:line="257" w:lineRule="auto"/>
              <w:ind w:left="129" w:right="163" w:hanging="8"/>
              <w:rPr>
                <w:rFonts w:ascii="Tahoma" w:eastAsia="Tahoma" w:hAnsi="Tahoma" w:cs="Tahoma"/>
                <w:color w:val="000000"/>
                <w:sz w:val="19"/>
                <w:szCs w:val="19"/>
              </w:rPr>
            </w:pPr>
            <w:r>
              <w:rPr>
                <w:rFonts w:ascii="Tahoma" w:eastAsia="Tahoma" w:hAnsi="Tahoma" w:cs="Tahoma"/>
                <w:color w:val="000000"/>
                <w:sz w:val="19"/>
                <w:szCs w:val="19"/>
              </w:rPr>
              <w:t xml:space="preserve">OBIETTIVI DI COMPETENZA DEL PROGETTO FORMATIVO </w:t>
            </w:r>
          </w:p>
        </w:tc>
        <w:tc>
          <w:tcPr>
            <w:tcW w:w="7088" w:type="dxa"/>
            <w:shd w:val="clear" w:color="auto" w:fill="auto"/>
            <w:tcMar>
              <w:top w:w="100" w:type="dxa"/>
              <w:left w:w="100" w:type="dxa"/>
              <w:bottom w:w="100" w:type="dxa"/>
              <w:right w:w="100" w:type="dxa"/>
            </w:tcMar>
          </w:tcPr>
          <w:p w14:paraId="71EC6B3A"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r w:rsidR="003F46C1" w14:paraId="306F0436" w14:textId="77777777">
        <w:trPr>
          <w:trHeight w:val="1418"/>
        </w:trPr>
        <w:tc>
          <w:tcPr>
            <w:tcW w:w="3262" w:type="dxa"/>
            <w:shd w:val="clear" w:color="auto" w:fill="auto"/>
            <w:tcMar>
              <w:top w:w="100" w:type="dxa"/>
              <w:left w:w="100" w:type="dxa"/>
              <w:bottom w:w="100" w:type="dxa"/>
              <w:right w:w="100" w:type="dxa"/>
            </w:tcMar>
          </w:tcPr>
          <w:p w14:paraId="7DF75280" w14:textId="77777777" w:rsidR="003F46C1" w:rsidRDefault="00A05AA0">
            <w:pPr>
              <w:widowControl w:val="0"/>
              <w:pBdr>
                <w:top w:val="nil"/>
                <w:left w:val="nil"/>
                <w:bottom w:val="nil"/>
                <w:right w:val="nil"/>
                <w:between w:val="nil"/>
              </w:pBdr>
              <w:spacing w:line="261" w:lineRule="auto"/>
              <w:ind w:left="129" w:right="89" w:hanging="14"/>
              <w:jc w:val="both"/>
              <w:rPr>
                <w:rFonts w:ascii="Tahoma" w:eastAsia="Tahoma" w:hAnsi="Tahoma" w:cs="Tahoma"/>
                <w:color w:val="000000"/>
                <w:sz w:val="19"/>
                <w:szCs w:val="19"/>
              </w:rPr>
            </w:pPr>
            <w:r>
              <w:rPr>
                <w:rFonts w:ascii="Tahoma" w:eastAsia="Tahoma" w:hAnsi="Tahoma" w:cs="Tahoma"/>
                <w:color w:val="000000"/>
                <w:sz w:val="19"/>
                <w:szCs w:val="19"/>
              </w:rPr>
              <w:t xml:space="preserve">TIPOLOGIA DEL CONTESTO CON L’INDICAZIONE DELLE BARRIERE E DEI FACILITATORI </w:t>
            </w:r>
          </w:p>
          <w:p w14:paraId="1424EAFE" w14:textId="77777777" w:rsidR="003F46C1" w:rsidRDefault="00A05AA0">
            <w:pPr>
              <w:widowControl w:val="0"/>
              <w:pBdr>
                <w:top w:val="nil"/>
                <w:left w:val="nil"/>
                <w:bottom w:val="nil"/>
                <w:right w:val="nil"/>
                <w:between w:val="nil"/>
              </w:pBdr>
              <w:spacing w:before="9" w:line="258" w:lineRule="auto"/>
              <w:ind w:left="126" w:right="91"/>
              <w:rPr>
                <w:rFonts w:ascii="Tahoma" w:eastAsia="Tahoma" w:hAnsi="Tahoma" w:cs="Tahoma"/>
                <w:color w:val="000000"/>
                <w:sz w:val="18"/>
                <w:szCs w:val="18"/>
              </w:rPr>
            </w:pPr>
            <w:r>
              <w:rPr>
                <w:rFonts w:ascii="Tahoma" w:eastAsia="Tahoma" w:hAnsi="Tahoma" w:cs="Tahoma"/>
                <w:color w:val="000000"/>
                <w:sz w:val="18"/>
                <w:szCs w:val="18"/>
              </w:rPr>
              <w:t>nello specifico contesto ove si realizza il percorso</w:t>
            </w:r>
          </w:p>
        </w:tc>
        <w:tc>
          <w:tcPr>
            <w:tcW w:w="7088" w:type="dxa"/>
            <w:shd w:val="clear" w:color="auto" w:fill="auto"/>
            <w:tcMar>
              <w:top w:w="100" w:type="dxa"/>
              <w:left w:w="100" w:type="dxa"/>
              <w:bottom w:w="100" w:type="dxa"/>
              <w:right w:w="100" w:type="dxa"/>
            </w:tcMar>
          </w:tcPr>
          <w:p w14:paraId="6757DABA"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r w:rsidR="003F46C1" w14:paraId="5730358F" w14:textId="77777777">
        <w:trPr>
          <w:trHeight w:val="1865"/>
        </w:trPr>
        <w:tc>
          <w:tcPr>
            <w:tcW w:w="3262" w:type="dxa"/>
            <w:shd w:val="clear" w:color="auto" w:fill="auto"/>
            <w:tcMar>
              <w:top w:w="100" w:type="dxa"/>
              <w:left w:w="100" w:type="dxa"/>
              <w:bottom w:w="100" w:type="dxa"/>
              <w:right w:w="100" w:type="dxa"/>
            </w:tcMar>
          </w:tcPr>
          <w:p w14:paraId="2E016203" w14:textId="77777777" w:rsidR="003F46C1" w:rsidRDefault="00A05AA0">
            <w:pPr>
              <w:widowControl w:val="0"/>
              <w:pBdr>
                <w:top w:val="nil"/>
                <w:left w:val="nil"/>
                <w:bottom w:val="nil"/>
                <w:right w:val="nil"/>
                <w:between w:val="nil"/>
              </w:pBdr>
              <w:spacing w:line="260" w:lineRule="auto"/>
              <w:ind w:left="115" w:right="60" w:hanging="2"/>
              <w:rPr>
                <w:rFonts w:ascii="Tahoma" w:eastAsia="Tahoma" w:hAnsi="Tahoma" w:cs="Tahoma"/>
                <w:color w:val="000000"/>
                <w:sz w:val="18"/>
                <w:szCs w:val="18"/>
              </w:rPr>
            </w:pPr>
            <w:r>
              <w:rPr>
                <w:rFonts w:ascii="Tahoma" w:eastAsia="Tahoma" w:hAnsi="Tahoma" w:cs="Tahoma"/>
                <w:color w:val="000000"/>
                <w:sz w:val="19"/>
                <w:szCs w:val="19"/>
              </w:rPr>
              <w:t xml:space="preserve">TIPOLOGIE DI ATTIVITÀ </w:t>
            </w:r>
            <w:r>
              <w:rPr>
                <w:rFonts w:ascii="Tahoma" w:eastAsia="Tahoma" w:hAnsi="Tahoma" w:cs="Tahoma"/>
                <w:color w:val="000000"/>
                <w:sz w:val="18"/>
                <w:szCs w:val="18"/>
              </w:rPr>
              <w:t xml:space="preserve">(es: incontro con esperti, visite aziendali, impresa formativa simulata, </w:t>
            </w:r>
            <w:proofErr w:type="spellStart"/>
            <w:r>
              <w:rPr>
                <w:rFonts w:ascii="Tahoma" w:eastAsia="Tahoma" w:hAnsi="Tahoma" w:cs="Tahoma"/>
                <w:color w:val="000000"/>
                <w:sz w:val="18"/>
                <w:szCs w:val="18"/>
              </w:rPr>
              <w:t>project</w:t>
            </w:r>
            <w:proofErr w:type="spellEnd"/>
            <w:r>
              <w:rPr>
                <w:rFonts w:ascii="Tahoma" w:eastAsia="Tahoma" w:hAnsi="Tahoma" w:cs="Tahoma"/>
                <w:color w:val="000000"/>
                <w:sz w:val="18"/>
                <w:szCs w:val="18"/>
              </w:rPr>
              <w:t xml:space="preserve"> work in e con l’impresa, tirocini, progetti di imprenditorialità ecc.) e </w:t>
            </w:r>
          </w:p>
          <w:p w14:paraId="0619D121" w14:textId="77777777" w:rsidR="003F46C1" w:rsidRDefault="00A05AA0">
            <w:pPr>
              <w:widowControl w:val="0"/>
              <w:pBdr>
                <w:top w:val="nil"/>
                <w:left w:val="nil"/>
                <w:bottom w:val="nil"/>
                <w:right w:val="nil"/>
                <w:between w:val="nil"/>
              </w:pBdr>
              <w:spacing w:before="8" w:line="260" w:lineRule="auto"/>
              <w:ind w:left="120" w:right="434" w:firstLine="9"/>
              <w:rPr>
                <w:rFonts w:ascii="Tahoma" w:eastAsia="Tahoma" w:hAnsi="Tahoma" w:cs="Tahoma"/>
                <w:color w:val="000000"/>
                <w:sz w:val="18"/>
                <w:szCs w:val="18"/>
              </w:rPr>
            </w:pPr>
            <w:r>
              <w:rPr>
                <w:rFonts w:ascii="Tahoma" w:eastAsia="Tahoma" w:hAnsi="Tahoma" w:cs="Tahoma"/>
                <w:color w:val="000000"/>
                <w:sz w:val="19"/>
                <w:szCs w:val="19"/>
              </w:rPr>
              <w:t xml:space="preserve">MODALITÀ/FASI </w:t>
            </w:r>
            <w:r>
              <w:rPr>
                <w:rFonts w:ascii="Tahoma" w:eastAsia="Tahoma" w:hAnsi="Tahoma" w:cs="Tahoma"/>
                <w:color w:val="000000"/>
                <w:sz w:val="18"/>
                <w:szCs w:val="18"/>
              </w:rPr>
              <w:t>di svolgimento delle attività previste</w:t>
            </w:r>
          </w:p>
        </w:tc>
        <w:tc>
          <w:tcPr>
            <w:tcW w:w="7088" w:type="dxa"/>
            <w:shd w:val="clear" w:color="auto" w:fill="auto"/>
            <w:tcMar>
              <w:top w:w="100" w:type="dxa"/>
              <w:left w:w="100" w:type="dxa"/>
              <w:bottom w:w="100" w:type="dxa"/>
              <w:right w:w="100" w:type="dxa"/>
            </w:tcMar>
          </w:tcPr>
          <w:p w14:paraId="27788FC5"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r w:rsidR="003F46C1" w14:paraId="20737992" w14:textId="77777777">
        <w:trPr>
          <w:trHeight w:val="813"/>
        </w:trPr>
        <w:tc>
          <w:tcPr>
            <w:tcW w:w="3262" w:type="dxa"/>
            <w:shd w:val="clear" w:color="auto" w:fill="auto"/>
            <w:tcMar>
              <w:top w:w="100" w:type="dxa"/>
              <w:left w:w="100" w:type="dxa"/>
              <w:bottom w:w="100" w:type="dxa"/>
              <w:right w:w="100" w:type="dxa"/>
            </w:tcMar>
          </w:tcPr>
          <w:p w14:paraId="6F83833E" w14:textId="77777777" w:rsidR="003F46C1" w:rsidRDefault="00A05AA0">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MONITORAGGIO E VALUTAZIONE</w:t>
            </w:r>
          </w:p>
        </w:tc>
        <w:tc>
          <w:tcPr>
            <w:tcW w:w="7088" w:type="dxa"/>
            <w:shd w:val="clear" w:color="auto" w:fill="auto"/>
            <w:tcMar>
              <w:top w:w="100" w:type="dxa"/>
              <w:left w:w="100" w:type="dxa"/>
              <w:bottom w:w="100" w:type="dxa"/>
              <w:right w:w="100" w:type="dxa"/>
            </w:tcMar>
          </w:tcPr>
          <w:p w14:paraId="234EC8A0"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r w:rsidR="003F46C1" w14:paraId="63C1F88A" w14:textId="77777777">
        <w:trPr>
          <w:trHeight w:val="1495"/>
        </w:trPr>
        <w:tc>
          <w:tcPr>
            <w:tcW w:w="3262" w:type="dxa"/>
            <w:shd w:val="clear" w:color="auto" w:fill="auto"/>
            <w:tcMar>
              <w:top w:w="100" w:type="dxa"/>
              <w:left w:w="100" w:type="dxa"/>
              <w:bottom w:w="100" w:type="dxa"/>
              <w:right w:w="100" w:type="dxa"/>
            </w:tcMar>
          </w:tcPr>
          <w:p w14:paraId="090B888B" w14:textId="77777777" w:rsidR="003F46C1" w:rsidRDefault="00A05AA0">
            <w:pPr>
              <w:widowControl w:val="0"/>
              <w:pBdr>
                <w:top w:val="nil"/>
                <w:left w:val="nil"/>
                <w:bottom w:val="nil"/>
                <w:right w:val="nil"/>
                <w:between w:val="nil"/>
              </w:pBdr>
              <w:spacing w:line="262" w:lineRule="auto"/>
              <w:ind w:left="129" w:right="231" w:hanging="8"/>
              <w:rPr>
                <w:rFonts w:ascii="Tahoma" w:eastAsia="Tahoma" w:hAnsi="Tahoma" w:cs="Tahoma"/>
                <w:color w:val="000000"/>
                <w:sz w:val="19"/>
                <w:szCs w:val="19"/>
              </w:rPr>
            </w:pPr>
            <w:r>
              <w:rPr>
                <w:rFonts w:ascii="Tahoma" w:eastAsia="Tahoma" w:hAnsi="Tahoma" w:cs="Tahoma"/>
                <w:color w:val="000000"/>
                <w:sz w:val="19"/>
                <w:szCs w:val="19"/>
              </w:rPr>
              <w:t xml:space="preserve">COINVOLGIMENTO DELLA RETE DI COLLABORAZIONE DEI </w:t>
            </w:r>
          </w:p>
          <w:p w14:paraId="1A82004F" w14:textId="77777777" w:rsidR="003F46C1" w:rsidRDefault="00A05AA0">
            <w:pPr>
              <w:widowControl w:val="0"/>
              <w:pBdr>
                <w:top w:val="nil"/>
                <w:left w:val="nil"/>
                <w:bottom w:val="nil"/>
                <w:right w:val="nil"/>
                <w:between w:val="nil"/>
              </w:pBdr>
              <w:spacing w:before="8" w:line="260" w:lineRule="auto"/>
              <w:ind w:left="127" w:right="239" w:hanging="4"/>
              <w:rPr>
                <w:rFonts w:ascii="Tahoma" w:eastAsia="Tahoma" w:hAnsi="Tahoma" w:cs="Tahoma"/>
                <w:color w:val="000000"/>
                <w:sz w:val="18"/>
                <w:szCs w:val="18"/>
              </w:rPr>
            </w:pPr>
            <w:r>
              <w:rPr>
                <w:rFonts w:ascii="Tahoma" w:eastAsia="Tahoma" w:hAnsi="Tahoma" w:cs="Tahoma"/>
                <w:color w:val="000000"/>
                <w:sz w:val="19"/>
                <w:szCs w:val="19"/>
              </w:rPr>
              <w:t xml:space="preserve">SERVIZI TERRITORIALI </w:t>
            </w:r>
            <w:r>
              <w:rPr>
                <w:rFonts w:ascii="Tahoma" w:eastAsia="Tahoma" w:hAnsi="Tahoma" w:cs="Tahoma"/>
                <w:color w:val="000000"/>
                <w:sz w:val="18"/>
                <w:szCs w:val="18"/>
              </w:rPr>
              <w:t>per la prosecuzione del percorso di studi o per l’inserimento nel mondo del lavoro</w:t>
            </w:r>
          </w:p>
        </w:tc>
        <w:tc>
          <w:tcPr>
            <w:tcW w:w="7088" w:type="dxa"/>
            <w:shd w:val="clear" w:color="auto" w:fill="auto"/>
            <w:tcMar>
              <w:top w:w="100" w:type="dxa"/>
              <w:left w:w="100" w:type="dxa"/>
              <w:bottom w:w="100" w:type="dxa"/>
              <w:right w:w="100" w:type="dxa"/>
            </w:tcMar>
          </w:tcPr>
          <w:p w14:paraId="085298F1"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r w:rsidR="003F46C1" w14:paraId="4F34F421" w14:textId="77777777">
        <w:trPr>
          <w:trHeight w:val="691"/>
        </w:trPr>
        <w:tc>
          <w:tcPr>
            <w:tcW w:w="3262" w:type="dxa"/>
            <w:shd w:val="clear" w:color="auto" w:fill="auto"/>
            <w:tcMar>
              <w:top w:w="100" w:type="dxa"/>
              <w:left w:w="100" w:type="dxa"/>
              <w:bottom w:w="100" w:type="dxa"/>
              <w:right w:w="100" w:type="dxa"/>
            </w:tcMar>
          </w:tcPr>
          <w:p w14:paraId="2368BFAB" w14:textId="77777777" w:rsidR="003F46C1" w:rsidRDefault="00A05AA0">
            <w:pPr>
              <w:widowControl w:val="0"/>
              <w:pBdr>
                <w:top w:val="nil"/>
                <w:left w:val="nil"/>
                <w:bottom w:val="nil"/>
                <w:right w:val="nil"/>
                <w:between w:val="nil"/>
              </w:pBdr>
              <w:spacing w:line="260" w:lineRule="auto"/>
              <w:ind w:left="120" w:right="482"/>
              <w:rPr>
                <w:rFonts w:ascii="Tahoma" w:eastAsia="Tahoma" w:hAnsi="Tahoma" w:cs="Tahoma"/>
                <w:color w:val="000000"/>
                <w:sz w:val="19"/>
                <w:szCs w:val="19"/>
              </w:rPr>
            </w:pPr>
            <w:r>
              <w:rPr>
                <w:rFonts w:ascii="Tahoma" w:eastAsia="Tahoma" w:hAnsi="Tahoma" w:cs="Tahoma"/>
                <w:color w:val="000000"/>
                <w:sz w:val="19"/>
                <w:szCs w:val="19"/>
              </w:rPr>
              <w:t>Osservazioni dello Studente o della Studentessa</w:t>
            </w:r>
          </w:p>
        </w:tc>
        <w:tc>
          <w:tcPr>
            <w:tcW w:w="7088" w:type="dxa"/>
            <w:shd w:val="clear" w:color="auto" w:fill="auto"/>
            <w:tcMar>
              <w:top w:w="100" w:type="dxa"/>
              <w:left w:w="100" w:type="dxa"/>
              <w:bottom w:w="100" w:type="dxa"/>
              <w:right w:w="100" w:type="dxa"/>
            </w:tcMar>
          </w:tcPr>
          <w:p w14:paraId="048DCE6E"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bl>
    <w:p w14:paraId="3D86693C" w14:textId="77777777" w:rsidR="003F46C1" w:rsidRDefault="003F46C1">
      <w:pPr>
        <w:widowControl w:val="0"/>
        <w:pBdr>
          <w:top w:val="nil"/>
          <w:left w:val="nil"/>
          <w:bottom w:val="nil"/>
          <w:right w:val="nil"/>
          <w:between w:val="nil"/>
        </w:pBdr>
        <w:rPr>
          <w:color w:val="000000"/>
        </w:rPr>
      </w:pPr>
    </w:p>
    <w:p w14:paraId="687FF511" w14:textId="77777777" w:rsidR="003F46C1" w:rsidRDefault="003F46C1">
      <w:pPr>
        <w:widowControl w:val="0"/>
        <w:pBdr>
          <w:top w:val="nil"/>
          <w:left w:val="nil"/>
          <w:bottom w:val="nil"/>
          <w:right w:val="nil"/>
          <w:between w:val="nil"/>
        </w:pBdr>
        <w:rPr>
          <w:color w:val="000000"/>
        </w:rPr>
      </w:pPr>
    </w:p>
    <w:p w14:paraId="0FE977F4" w14:textId="77777777" w:rsidR="003F46C1" w:rsidRDefault="00A05AA0" w:rsidP="00A05AA0">
      <w:pPr>
        <w:widowControl w:val="0"/>
        <w:pBdr>
          <w:top w:val="nil"/>
          <w:left w:val="nil"/>
          <w:bottom w:val="nil"/>
          <w:right w:val="nil"/>
          <w:between w:val="nil"/>
        </w:pBdr>
        <w:spacing w:line="240" w:lineRule="auto"/>
        <w:ind w:left="16"/>
        <w:outlineLvl w:val="0"/>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a"/>
        <w:tblW w:w="1035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2"/>
        <w:gridCol w:w="7088"/>
      </w:tblGrid>
      <w:tr w:rsidR="003F46C1" w14:paraId="7FE22C80" w14:textId="77777777">
        <w:trPr>
          <w:trHeight w:val="849"/>
        </w:trPr>
        <w:tc>
          <w:tcPr>
            <w:tcW w:w="3262" w:type="dxa"/>
            <w:shd w:val="clear" w:color="auto" w:fill="auto"/>
            <w:tcMar>
              <w:top w:w="100" w:type="dxa"/>
              <w:left w:w="100" w:type="dxa"/>
              <w:bottom w:w="100" w:type="dxa"/>
              <w:right w:w="100" w:type="dxa"/>
            </w:tcMar>
          </w:tcPr>
          <w:p w14:paraId="0AAB78E7" w14:textId="77777777" w:rsidR="003F46C1" w:rsidRDefault="00A05AA0">
            <w:pPr>
              <w:widowControl w:val="0"/>
              <w:pBdr>
                <w:top w:val="nil"/>
                <w:left w:val="nil"/>
                <w:bottom w:val="nil"/>
                <w:right w:val="nil"/>
                <w:between w:val="nil"/>
              </w:pBdr>
              <w:spacing w:line="257" w:lineRule="auto"/>
              <w:ind w:left="120" w:right="562" w:firstLine="1"/>
              <w:rPr>
                <w:rFonts w:ascii="Tahoma" w:eastAsia="Tahoma" w:hAnsi="Tahoma" w:cs="Tahoma"/>
                <w:color w:val="000000"/>
                <w:sz w:val="19"/>
                <w:szCs w:val="19"/>
              </w:rPr>
            </w:pPr>
            <w:r>
              <w:rPr>
                <w:rFonts w:ascii="Tahoma" w:eastAsia="Tahoma" w:hAnsi="Tahoma" w:cs="Tahoma"/>
                <w:color w:val="000000"/>
                <w:sz w:val="19"/>
                <w:szCs w:val="19"/>
              </w:rPr>
              <w:t>Specificare i punti oggetto di eventuale revisione</w:t>
            </w:r>
          </w:p>
        </w:tc>
        <w:tc>
          <w:tcPr>
            <w:tcW w:w="7088" w:type="dxa"/>
            <w:shd w:val="clear" w:color="auto" w:fill="auto"/>
            <w:tcMar>
              <w:top w:w="100" w:type="dxa"/>
              <w:left w:w="100" w:type="dxa"/>
              <w:bottom w:w="100" w:type="dxa"/>
              <w:right w:w="100" w:type="dxa"/>
            </w:tcMar>
          </w:tcPr>
          <w:p w14:paraId="6F49DE4D"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bl>
    <w:p w14:paraId="22D22682" w14:textId="77777777" w:rsidR="003F46C1" w:rsidRDefault="003F46C1">
      <w:pPr>
        <w:widowControl w:val="0"/>
        <w:pBdr>
          <w:top w:val="nil"/>
          <w:left w:val="nil"/>
          <w:bottom w:val="nil"/>
          <w:right w:val="nil"/>
          <w:between w:val="nil"/>
        </w:pBdr>
        <w:rPr>
          <w:color w:val="000000"/>
        </w:rPr>
      </w:pPr>
    </w:p>
    <w:p w14:paraId="731C1460" w14:textId="77777777" w:rsidR="003F46C1" w:rsidRDefault="003F46C1">
      <w:pPr>
        <w:widowControl w:val="0"/>
        <w:pBdr>
          <w:top w:val="nil"/>
          <w:left w:val="nil"/>
          <w:bottom w:val="nil"/>
          <w:right w:val="nil"/>
          <w:between w:val="nil"/>
        </w:pBdr>
        <w:rPr>
          <w:color w:val="000000"/>
        </w:rPr>
      </w:pPr>
    </w:p>
    <w:p w14:paraId="1746AE33" w14:textId="77777777" w:rsidR="003F46C1" w:rsidRDefault="00A05AA0" w:rsidP="00A05AA0">
      <w:pPr>
        <w:widowControl w:val="0"/>
        <w:pBdr>
          <w:top w:val="nil"/>
          <w:left w:val="nil"/>
          <w:bottom w:val="nil"/>
          <w:right w:val="nil"/>
          <w:between w:val="nil"/>
        </w:pBdr>
        <w:spacing w:line="240" w:lineRule="auto"/>
        <w:outlineLvl w:val="0"/>
        <w:rPr>
          <w:rFonts w:ascii="Tahoma" w:eastAsia="Tahoma" w:hAnsi="Tahoma" w:cs="Tahoma"/>
          <w:color w:val="000000"/>
          <w:sz w:val="18"/>
          <w:szCs w:val="18"/>
        </w:rPr>
      </w:pPr>
      <w:r>
        <w:rPr>
          <w:rFonts w:ascii="Tahoma" w:eastAsia="Tahoma" w:hAnsi="Tahoma" w:cs="Tahoma"/>
          <w:b/>
          <w:color w:val="000000"/>
          <w:sz w:val="19"/>
          <w:szCs w:val="19"/>
        </w:rPr>
        <w:t xml:space="preserve">Verifica finale </w:t>
      </w:r>
      <w:r>
        <w:rPr>
          <w:rFonts w:ascii="Tahoma" w:eastAsia="Tahoma" w:hAnsi="Tahoma" w:cs="Tahoma"/>
          <w:color w:val="000000"/>
          <w:sz w:val="18"/>
          <w:szCs w:val="18"/>
        </w:rPr>
        <w:t xml:space="preserve">Data: ______________ </w:t>
      </w:r>
    </w:p>
    <w:tbl>
      <w:tblPr>
        <w:tblStyle w:val="afb"/>
        <w:tblW w:w="1035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2"/>
        <w:gridCol w:w="7088"/>
      </w:tblGrid>
      <w:tr w:rsidR="003F46C1" w14:paraId="545D6DAF" w14:textId="77777777">
        <w:trPr>
          <w:trHeight w:val="2071"/>
        </w:trPr>
        <w:tc>
          <w:tcPr>
            <w:tcW w:w="3262" w:type="dxa"/>
            <w:shd w:val="clear" w:color="auto" w:fill="auto"/>
            <w:tcMar>
              <w:top w:w="100" w:type="dxa"/>
              <w:left w:w="100" w:type="dxa"/>
              <w:bottom w:w="100" w:type="dxa"/>
              <w:right w:w="100" w:type="dxa"/>
            </w:tcMar>
          </w:tcPr>
          <w:p w14:paraId="0D958FCE" w14:textId="77777777" w:rsidR="003F46C1" w:rsidRDefault="00A05AA0">
            <w:pPr>
              <w:widowControl w:val="0"/>
              <w:pBdr>
                <w:top w:val="nil"/>
                <w:left w:val="nil"/>
                <w:bottom w:val="nil"/>
                <w:right w:val="nil"/>
                <w:between w:val="nil"/>
              </w:pBdr>
              <w:spacing w:line="262" w:lineRule="auto"/>
              <w:ind w:left="127" w:right="237" w:hanging="12"/>
              <w:rPr>
                <w:rFonts w:ascii="Tahoma" w:eastAsia="Tahoma" w:hAnsi="Tahoma" w:cs="Tahoma"/>
                <w:color w:val="000000"/>
                <w:sz w:val="18"/>
                <w:szCs w:val="18"/>
              </w:rPr>
            </w:pPr>
            <w:r>
              <w:rPr>
                <w:rFonts w:ascii="Tahoma" w:eastAsia="Tahoma" w:hAnsi="Tahoma" w:cs="Tahoma"/>
                <w:color w:val="000000"/>
                <w:sz w:val="19"/>
                <w:szCs w:val="19"/>
              </w:rPr>
              <w:t xml:space="preserve">VERIFICA FINALE, </w:t>
            </w:r>
            <w:r>
              <w:rPr>
                <w:rFonts w:ascii="Tahoma" w:eastAsia="Tahoma" w:hAnsi="Tahoma" w:cs="Tahoma"/>
                <w:color w:val="000000"/>
                <w:sz w:val="18"/>
                <w:szCs w:val="18"/>
              </w:rPr>
              <w:t xml:space="preserve">con particolare riferimento: </w:t>
            </w:r>
          </w:p>
          <w:p w14:paraId="3DBA8AEF" w14:textId="77777777" w:rsidR="003F46C1" w:rsidRDefault="00A05AA0">
            <w:pPr>
              <w:widowControl w:val="0"/>
              <w:pBdr>
                <w:top w:val="nil"/>
                <w:left w:val="nil"/>
                <w:bottom w:val="nil"/>
                <w:right w:val="nil"/>
                <w:between w:val="nil"/>
              </w:pBdr>
              <w:spacing w:line="261" w:lineRule="auto"/>
              <w:ind w:left="120" w:right="234" w:firstLine="14"/>
              <w:rPr>
                <w:rFonts w:ascii="Tahoma" w:eastAsia="Tahoma" w:hAnsi="Tahoma" w:cs="Tahoma"/>
                <w:color w:val="000000"/>
                <w:sz w:val="18"/>
                <w:szCs w:val="18"/>
              </w:rPr>
            </w:pPr>
            <w:r>
              <w:rPr>
                <w:rFonts w:ascii="Tahoma" w:eastAsia="Tahoma" w:hAnsi="Tahoma" w:cs="Tahoma"/>
                <w:color w:val="000000"/>
                <w:sz w:val="18"/>
                <w:szCs w:val="18"/>
              </w:rPr>
              <w:t xml:space="preserve">1. al livello di riduzione dei vincoli di contesto e alla loro eventuale </w:t>
            </w:r>
          </w:p>
          <w:p w14:paraId="3870B609" w14:textId="77777777" w:rsidR="003F46C1" w:rsidRDefault="00A05AA0">
            <w:pPr>
              <w:widowControl w:val="0"/>
              <w:pBdr>
                <w:top w:val="nil"/>
                <w:left w:val="nil"/>
                <w:bottom w:val="nil"/>
                <w:right w:val="nil"/>
                <w:between w:val="nil"/>
              </w:pBdr>
              <w:spacing w:before="9"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permanenza; </w:t>
            </w:r>
          </w:p>
          <w:p w14:paraId="57044E7C" w14:textId="77777777" w:rsidR="003F46C1" w:rsidRDefault="00A05AA0">
            <w:pPr>
              <w:widowControl w:val="0"/>
              <w:pBdr>
                <w:top w:val="nil"/>
                <w:left w:val="nil"/>
                <w:bottom w:val="nil"/>
                <w:right w:val="nil"/>
                <w:between w:val="nil"/>
              </w:pBdr>
              <w:spacing w:before="23" w:line="259" w:lineRule="auto"/>
              <w:ind w:left="121" w:right="50" w:firstLine="3"/>
              <w:rPr>
                <w:rFonts w:ascii="Tahoma" w:eastAsia="Tahoma" w:hAnsi="Tahoma" w:cs="Tahoma"/>
                <w:color w:val="000000"/>
                <w:sz w:val="18"/>
                <w:szCs w:val="18"/>
              </w:rPr>
            </w:pPr>
            <w:r>
              <w:rPr>
                <w:rFonts w:ascii="Tahoma" w:eastAsia="Tahoma" w:hAnsi="Tahoma" w:cs="Tahoma"/>
                <w:color w:val="000000"/>
                <w:sz w:val="18"/>
                <w:szCs w:val="18"/>
              </w:rPr>
              <w:t>2. alla replicabilità dell’attività e alle misure di miglioramento da assumere, sulla base del riscontro dei tutor</w:t>
            </w:r>
          </w:p>
        </w:tc>
        <w:tc>
          <w:tcPr>
            <w:tcW w:w="7088" w:type="dxa"/>
            <w:shd w:val="clear" w:color="auto" w:fill="auto"/>
            <w:tcMar>
              <w:top w:w="100" w:type="dxa"/>
              <w:left w:w="100" w:type="dxa"/>
              <w:bottom w:w="100" w:type="dxa"/>
              <w:right w:w="100" w:type="dxa"/>
            </w:tcMar>
          </w:tcPr>
          <w:p w14:paraId="5B43D55E"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bl>
    <w:p w14:paraId="1F45BA0D" w14:textId="77777777" w:rsidR="003F46C1" w:rsidRDefault="003F46C1">
      <w:pPr>
        <w:widowControl w:val="0"/>
        <w:pBdr>
          <w:top w:val="nil"/>
          <w:left w:val="nil"/>
          <w:bottom w:val="nil"/>
          <w:right w:val="nil"/>
          <w:between w:val="nil"/>
        </w:pBdr>
        <w:rPr>
          <w:color w:val="000000"/>
        </w:rPr>
      </w:pPr>
    </w:p>
    <w:p w14:paraId="50FF58A4" w14:textId="77777777" w:rsidR="003F46C1" w:rsidRDefault="003F46C1">
      <w:pPr>
        <w:widowControl w:val="0"/>
        <w:pBdr>
          <w:top w:val="nil"/>
          <w:left w:val="nil"/>
          <w:bottom w:val="nil"/>
          <w:right w:val="nil"/>
          <w:between w:val="nil"/>
        </w:pBdr>
        <w:rPr>
          <w:color w:val="000000"/>
        </w:rPr>
      </w:pPr>
    </w:p>
    <w:p w14:paraId="6EF87633" w14:textId="77777777" w:rsidR="003F46C1" w:rsidRDefault="00A05AA0" w:rsidP="00A05AA0">
      <w:pPr>
        <w:widowControl w:val="0"/>
        <w:pBdr>
          <w:top w:val="nil"/>
          <w:left w:val="nil"/>
          <w:bottom w:val="nil"/>
          <w:right w:val="nil"/>
          <w:between w:val="nil"/>
        </w:pBdr>
        <w:spacing w:line="240" w:lineRule="auto"/>
        <w:ind w:left="7"/>
        <w:outlineLvl w:val="0"/>
        <w:rPr>
          <w:rFonts w:ascii="Tahoma" w:eastAsia="Tahoma" w:hAnsi="Tahoma" w:cs="Tahoma"/>
          <w:b/>
          <w:color w:val="000000"/>
          <w:sz w:val="19"/>
          <w:szCs w:val="19"/>
        </w:rPr>
      </w:pPr>
      <w:r>
        <w:rPr>
          <w:rFonts w:ascii="Tahoma" w:eastAsia="Tahoma" w:hAnsi="Tahoma" w:cs="Tahoma"/>
          <w:b/>
          <w:color w:val="000000"/>
          <w:sz w:val="19"/>
          <w:szCs w:val="19"/>
        </w:rPr>
        <w:t>8.4 Criteri di valutazione del comportamento ed eventuali obiettivi specifici</w:t>
      </w:r>
    </w:p>
    <w:tbl>
      <w:tblPr>
        <w:tblStyle w:val="afc"/>
        <w:tblW w:w="1035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940"/>
      </w:tblGrid>
      <w:tr w:rsidR="003F46C1" w14:paraId="3E166E7D" w14:textId="77777777">
        <w:trPr>
          <w:trHeight w:val="1156"/>
        </w:trPr>
        <w:tc>
          <w:tcPr>
            <w:tcW w:w="2410" w:type="dxa"/>
            <w:shd w:val="clear" w:color="auto" w:fill="auto"/>
            <w:tcMar>
              <w:top w:w="100" w:type="dxa"/>
              <w:left w:w="100" w:type="dxa"/>
              <w:bottom w:w="100" w:type="dxa"/>
              <w:right w:w="100" w:type="dxa"/>
            </w:tcMar>
          </w:tcPr>
          <w:p w14:paraId="4CDB6E93" w14:textId="77777777" w:rsidR="003F46C1" w:rsidRDefault="00A05AA0">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color w:val="000000"/>
                <w:sz w:val="24"/>
                <w:szCs w:val="24"/>
              </w:rPr>
              <w:t xml:space="preserve">Comportamento: </w:t>
            </w:r>
          </w:p>
        </w:tc>
        <w:tc>
          <w:tcPr>
            <w:tcW w:w="7940" w:type="dxa"/>
            <w:shd w:val="clear" w:color="auto" w:fill="auto"/>
            <w:tcMar>
              <w:top w:w="100" w:type="dxa"/>
              <w:left w:w="100" w:type="dxa"/>
              <w:bottom w:w="100" w:type="dxa"/>
              <w:right w:w="100" w:type="dxa"/>
            </w:tcMar>
          </w:tcPr>
          <w:p w14:paraId="192DD48C" w14:textId="77777777" w:rsidR="003F46C1" w:rsidRDefault="00A05AA0">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Il comportamento è valutato in base agli stessi criteri adottati per la classe </w:t>
            </w:r>
          </w:p>
          <w:p w14:paraId="0E3FBBDB" w14:textId="77777777" w:rsidR="003F46C1" w:rsidRDefault="00A05AA0">
            <w:pPr>
              <w:widowControl w:val="0"/>
              <w:pBdr>
                <w:top w:val="nil"/>
                <w:left w:val="nil"/>
                <w:bottom w:val="nil"/>
                <w:right w:val="nil"/>
                <w:between w:val="nil"/>
              </w:pBdr>
              <w:spacing w:before="166" w:line="255" w:lineRule="auto"/>
              <w:ind w:left="120" w:right="148"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B - Il comportamento è valutato in base ai seguenti criteri personalizzati e al raggiungimento dei seguenti obiettivi: ………………………………………………………………………………………………………..</w:t>
            </w:r>
          </w:p>
        </w:tc>
      </w:tr>
    </w:tbl>
    <w:p w14:paraId="7D999882" w14:textId="77777777" w:rsidR="003F46C1" w:rsidRDefault="003F46C1">
      <w:pPr>
        <w:widowControl w:val="0"/>
        <w:pBdr>
          <w:top w:val="nil"/>
          <w:left w:val="nil"/>
          <w:bottom w:val="nil"/>
          <w:right w:val="nil"/>
          <w:between w:val="nil"/>
        </w:pBdr>
        <w:rPr>
          <w:color w:val="000000"/>
        </w:rPr>
      </w:pPr>
    </w:p>
    <w:p w14:paraId="087CB109" w14:textId="77777777" w:rsidR="003F46C1" w:rsidRDefault="00A05AA0">
      <w:pPr>
        <w:widowControl w:val="0"/>
        <w:pBdr>
          <w:top w:val="nil"/>
          <w:left w:val="nil"/>
          <w:bottom w:val="nil"/>
          <w:right w:val="nil"/>
          <w:between w:val="nil"/>
        </w:pBdr>
        <w:spacing w:line="240" w:lineRule="auto"/>
        <w:ind w:right="54"/>
        <w:jc w:val="right"/>
        <w:rPr>
          <w:rFonts w:ascii="Calibri" w:eastAsia="Calibri" w:hAnsi="Calibri" w:cs="Calibri"/>
          <w:color w:val="000000"/>
        </w:rPr>
      </w:pPr>
      <w:r>
        <w:rPr>
          <w:rFonts w:ascii="Calibri" w:eastAsia="Calibri" w:hAnsi="Calibri" w:cs="Calibri"/>
          <w:color w:val="000000"/>
        </w:rPr>
        <w:t xml:space="preserve"> </w:t>
      </w:r>
    </w:p>
    <w:p w14:paraId="32A058D9" w14:textId="77777777" w:rsidR="003F46C1" w:rsidRDefault="00A05AA0" w:rsidP="00A05AA0">
      <w:pPr>
        <w:widowControl w:val="0"/>
        <w:pBdr>
          <w:top w:val="nil"/>
          <w:left w:val="nil"/>
          <w:bottom w:val="nil"/>
          <w:right w:val="nil"/>
          <w:between w:val="nil"/>
        </w:pBdr>
        <w:spacing w:line="240" w:lineRule="auto"/>
        <w:ind w:left="1"/>
        <w:outlineLvl w:val="0"/>
        <w:rPr>
          <w:rFonts w:ascii="Tahoma" w:eastAsia="Tahoma" w:hAnsi="Tahoma" w:cs="Tahoma"/>
          <w:color w:val="000000"/>
          <w:sz w:val="18"/>
          <w:szCs w:val="18"/>
        </w:rPr>
      </w:pPr>
      <w:r>
        <w:rPr>
          <w:rFonts w:ascii="Calibri" w:eastAsia="Calibri" w:hAnsi="Calibri" w:cs="Calibri"/>
          <w:color w:val="000000"/>
        </w:rPr>
        <w:t xml:space="preserve"> </w:t>
      </w: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d"/>
        <w:tblW w:w="1035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9"/>
        <w:gridCol w:w="7371"/>
      </w:tblGrid>
      <w:tr w:rsidR="003F46C1" w14:paraId="292F5435" w14:textId="77777777">
        <w:trPr>
          <w:trHeight w:val="1109"/>
        </w:trPr>
        <w:tc>
          <w:tcPr>
            <w:tcW w:w="2979" w:type="dxa"/>
            <w:shd w:val="clear" w:color="auto" w:fill="auto"/>
            <w:tcMar>
              <w:top w:w="100" w:type="dxa"/>
              <w:left w:w="100" w:type="dxa"/>
              <w:bottom w:w="100" w:type="dxa"/>
              <w:right w:w="100" w:type="dxa"/>
            </w:tcMar>
          </w:tcPr>
          <w:p w14:paraId="4C7D479C" w14:textId="77777777" w:rsidR="003F46C1" w:rsidRDefault="00A05AA0">
            <w:pPr>
              <w:widowControl w:val="0"/>
              <w:pBdr>
                <w:top w:val="nil"/>
                <w:left w:val="nil"/>
                <w:bottom w:val="nil"/>
                <w:right w:val="nil"/>
                <w:between w:val="nil"/>
              </w:pBdr>
              <w:spacing w:line="259" w:lineRule="auto"/>
              <w:ind w:left="153" w:right="129" w:firstLine="1"/>
              <w:rPr>
                <w:rFonts w:ascii="Tahoma" w:eastAsia="Tahoma" w:hAnsi="Tahoma" w:cs="Tahoma"/>
                <w:color w:val="000000"/>
                <w:sz w:val="18"/>
                <w:szCs w:val="18"/>
              </w:rPr>
            </w:pPr>
            <w:r>
              <w:rPr>
                <w:rFonts w:ascii="Tahoma" w:eastAsia="Tahoma" w:hAnsi="Tahoma" w:cs="Tahoma"/>
                <w:color w:val="000000"/>
                <w:sz w:val="18"/>
                <w:szCs w:val="18"/>
              </w:rPr>
              <w:t xml:space="preserve">Specificare i punti eventualmente oggetto di revisione </w:t>
            </w:r>
          </w:p>
          <w:p w14:paraId="7D311026" w14:textId="77777777" w:rsidR="003F46C1" w:rsidRDefault="00A05AA0">
            <w:pPr>
              <w:widowControl w:val="0"/>
              <w:pBdr>
                <w:top w:val="nil"/>
                <w:left w:val="nil"/>
                <w:bottom w:val="nil"/>
                <w:right w:val="nil"/>
                <w:between w:val="nil"/>
              </w:pBdr>
              <w:spacing w:before="10" w:line="258" w:lineRule="auto"/>
              <w:ind w:left="154" w:right="366" w:firstLine="4"/>
              <w:rPr>
                <w:rFonts w:ascii="Tahoma" w:eastAsia="Tahoma" w:hAnsi="Tahoma" w:cs="Tahoma"/>
                <w:color w:val="000000"/>
                <w:sz w:val="18"/>
                <w:szCs w:val="18"/>
              </w:rPr>
            </w:pPr>
            <w:r>
              <w:rPr>
                <w:rFonts w:ascii="Tahoma" w:eastAsia="Tahoma" w:hAnsi="Tahoma" w:cs="Tahoma"/>
                <w:color w:val="000000"/>
                <w:sz w:val="18"/>
                <w:szCs w:val="18"/>
              </w:rPr>
              <w:t>(progettazione disciplinare e/o comportamento)</w:t>
            </w:r>
          </w:p>
        </w:tc>
        <w:tc>
          <w:tcPr>
            <w:tcW w:w="7371" w:type="dxa"/>
            <w:shd w:val="clear" w:color="auto" w:fill="auto"/>
            <w:tcMar>
              <w:top w:w="100" w:type="dxa"/>
              <w:left w:w="100" w:type="dxa"/>
              <w:bottom w:w="100" w:type="dxa"/>
              <w:right w:w="100" w:type="dxa"/>
            </w:tcMar>
          </w:tcPr>
          <w:p w14:paraId="5E4571E5"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bl>
    <w:p w14:paraId="17BE2BF4" w14:textId="77777777" w:rsidR="003F46C1" w:rsidRDefault="003F46C1">
      <w:pPr>
        <w:widowControl w:val="0"/>
        <w:pBdr>
          <w:top w:val="nil"/>
          <w:left w:val="nil"/>
          <w:bottom w:val="nil"/>
          <w:right w:val="nil"/>
          <w:between w:val="nil"/>
        </w:pBdr>
        <w:rPr>
          <w:color w:val="000000"/>
        </w:rPr>
      </w:pPr>
    </w:p>
    <w:p w14:paraId="75A8FA0B" w14:textId="77777777" w:rsidR="003F46C1" w:rsidRDefault="003F46C1">
      <w:pPr>
        <w:widowControl w:val="0"/>
        <w:pBdr>
          <w:top w:val="nil"/>
          <w:left w:val="nil"/>
          <w:bottom w:val="nil"/>
          <w:right w:val="nil"/>
          <w:between w:val="nil"/>
        </w:pBdr>
        <w:rPr>
          <w:color w:val="000000"/>
        </w:rPr>
      </w:pPr>
    </w:p>
    <w:p w14:paraId="6E8D5FFE" w14:textId="77777777" w:rsidR="003F46C1" w:rsidRDefault="00A05AA0" w:rsidP="00A05AA0">
      <w:pPr>
        <w:widowControl w:val="0"/>
        <w:pBdr>
          <w:top w:val="nil"/>
          <w:left w:val="nil"/>
          <w:bottom w:val="nil"/>
          <w:right w:val="nil"/>
          <w:between w:val="nil"/>
        </w:pBdr>
        <w:spacing w:line="240" w:lineRule="auto"/>
        <w:ind w:left="1"/>
        <w:outlineLvl w:val="0"/>
        <w:rPr>
          <w:rFonts w:ascii="Tahoma" w:eastAsia="Tahoma" w:hAnsi="Tahoma" w:cs="Tahoma"/>
          <w:color w:val="000000"/>
          <w:sz w:val="18"/>
          <w:szCs w:val="18"/>
        </w:rPr>
      </w:pPr>
      <w:r>
        <w:rPr>
          <w:rFonts w:ascii="Tahoma" w:eastAsia="Tahoma" w:hAnsi="Tahoma" w:cs="Tahoma"/>
          <w:color w:val="000000"/>
          <w:sz w:val="18"/>
          <w:szCs w:val="18"/>
        </w:rPr>
        <w:t xml:space="preserve"> </w:t>
      </w: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 xml:space="preserve">Data: ______________ </w:t>
      </w:r>
    </w:p>
    <w:tbl>
      <w:tblPr>
        <w:tblStyle w:val="afe"/>
        <w:tblW w:w="1035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9"/>
        <w:gridCol w:w="7371"/>
      </w:tblGrid>
      <w:tr w:rsidR="003F46C1" w14:paraId="3B3E9AB5" w14:textId="77777777">
        <w:trPr>
          <w:trHeight w:val="1968"/>
        </w:trPr>
        <w:tc>
          <w:tcPr>
            <w:tcW w:w="2979" w:type="dxa"/>
            <w:shd w:val="clear" w:color="auto" w:fill="auto"/>
            <w:tcMar>
              <w:top w:w="100" w:type="dxa"/>
              <w:left w:w="100" w:type="dxa"/>
              <w:bottom w:w="100" w:type="dxa"/>
              <w:right w:w="100" w:type="dxa"/>
            </w:tcMar>
          </w:tcPr>
          <w:p w14:paraId="40A897F9" w14:textId="77777777" w:rsidR="003F46C1" w:rsidRDefault="00A05AA0">
            <w:pPr>
              <w:widowControl w:val="0"/>
              <w:pBdr>
                <w:top w:val="nil"/>
                <w:left w:val="nil"/>
                <w:bottom w:val="nil"/>
                <w:right w:val="nil"/>
                <w:between w:val="nil"/>
              </w:pBdr>
              <w:spacing w:line="261" w:lineRule="auto"/>
              <w:ind w:left="120" w:right="272"/>
              <w:rPr>
                <w:rFonts w:ascii="Tahoma" w:eastAsia="Tahoma" w:hAnsi="Tahoma" w:cs="Tahoma"/>
                <w:color w:val="000000"/>
                <w:sz w:val="18"/>
                <w:szCs w:val="18"/>
              </w:rPr>
            </w:pPr>
            <w:r>
              <w:rPr>
                <w:rFonts w:ascii="Tahoma" w:eastAsia="Tahoma" w:hAnsi="Tahoma" w:cs="Tahoma"/>
                <w:color w:val="000000"/>
                <w:sz w:val="18"/>
                <w:szCs w:val="18"/>
              </w:rPr>
              <w:t xml:space="preserve">Con verifica dei risultati didattici conseguiti e valutazione </w:t>
            </w:r>
          </w:p>
          <w:p w14:paraId="1EDAF94F" w14:textId="77777777" w:rsidR="003F46C1" w:rsidRDefault="00A05AA0">
            <w:pPr>
              <w:widowControl w:val="0"/>
              <w:pBdr>
                <w:top w:val="nil"/>
                <w:left w:val="nil"/>
                <w:bottom w:val="nil"/>
                <w:right w:val="nil"/>
                <w:between w:val="nil"/>
              </w:pBdr>
              <w:spacing w:before="6" w:line="261" w:lineRule="auto"/>
              <w:ind w:left="120" w:right="59"/>
              <w:rPr>
                <w:rFonts w:ascii="Tahoma" w:eastAsia="Tahoma" w:hAnsi="Tahoma" w:cs="Tahoma"/>
                <w:color w:val="000000"/>
                <w:sz w:val="18"/>
                <w:szCs w:val="18"/>
              </w:rPr>
            </w:pPr>
            <w:r>
              <w:rPr>
                <w:rFonts w:ascii="Tahoma" w:eastAsia="Tahoma" w:hAnsi="Tahoma" w:cs="Tahoma"/>
                <w:color w:val="000000"/>
                <w:sz w:val="18"/>
                <w:szCs w:val="18"/>
              </w:rPr>
              <w:t xml:space="preserve">sull'efficacia di interventi, strategie e strumenti riferiti anche </w:t>
            </w:r>
          </w:p>
          <w:p w14:paraId="519B1AF9" w14:textId="77777777" w:rsidR="003F46C1" w:rsidRDefault="00A05AA0">
            <w:pPr>
              <w:widowControl w:val="0"/>
              <w:pBdr>
                <w:top w:val="nil"/>
                <w:left w:val="nil"/>
                <w:bottom w:val="nil"/>
                <w:right w:val="nil"/>
                <w:between w:val="nil"/>
              </w:pBdr>
              <w:spacing w:before="9" w:line="255" w:lineRule="auto"/>
              <w:ind w:left="127" w:right="408" w:hanging="6"/>
              <w:rPr>
                <w:rFonts w:ascii="Tahoma" w:eastAsia="Tahoma" w:hAnsi="Tahoma" w:cs="Tahoma"/>
                <w:color w:val="000000"/>
                <w:sz w:val="16"/>
                <w:szCs w:val="16"/>
              </w:rPr>
            </w:pPr>
            <w:r>
              <w:rPr>
                <w:rFonts w:ascii="Tahoma" w:eastAsia="Tahoma" w:hAnsi="Tahoma" w:cs="Tahoma"/>
                <w:color w:val="000000"/>
                <w:sz w:val="18"/>
                <w:szCs w:val="18"/>
              </w:rPr>
              <w:t xml:space="preserve">all'ambiente di apprendimento. </w:t>
            </w:r>
            <w:r>
              <w:rPr>
                <w:rFonts w:ascii="Tahoma" w:eastAsia="Tahoma" w:hAnsi="Tahoma" w:cs="Tahoma"/>
                <w:color w:val="000000"/>
                <w:sz w:val="16"/>
                <w:szCs w:val="16"/>
              </w:rPr>
              <w:t xml:space="preserve">NB: la valutazione finale degli </w:t>
            </w:r>
          </w:p>
          <w:p w14:paraId="4666A30A" w14:textId="77777777" w:rsidR="003F46C1" w:rsidRDefault="00A05AA0">
            <w:pPr>
              <w:widowControl w:val="0"/>
              <w:pBdr>
                <w:top w:val="nil"/>
                <w:left w:val="nil"/>
                <w:bottom w:val="nil"/>
                <w:right w:val="nil"/>
                <w:between w:val="nil"/>
              </w:pBdr>
              <w:spacing w:before="6" w:line="259" w:lineRule="auto"/>
              <w:ind w:left="119" w:right="332"/>
              <w:rPr>
                <w:rFonts w:ascii="Tahoma" w:eastAsia="Tahoma" w:hAnsi="Tahoma" w:cs="Tahoma"/>
                <w:color w:val="000000"/>
                <w:sz w:val="16"/>
                <w:szCs w:val="16"/>
              </w:rPr>
            </w:pPr>
            <w:r>
              <w:rPr>
                <w:rFonts w:ascii="Tahoma" w:eastAsia="Tahoma" w:hAnsi="Tahoma" w:cs="Tahoma"/>
                <w:color w:val="000000"/>
                <w:sz w:val="16"/>
                <w:szCs w:val="16"/>
              </w:rPr>
              <w:t>apprendimenti è di competenza del Consiglio di classe</w:t>
            </w:r>
          </w:p>
        </w:tc>
        <w:tc>
          <w:tcPr>
            <w:tcW w:w="7371" w:type="dxa"/>
            <w:shd w:val="clear" w:color="auto" w:fill="auto"/>
            <w:tcMar>
              <w:top w:w="100" w:type="dxa"/>
              <w:left w:w="100" w:type="dxa"/>
              <w:bottom w:w="100" w:type="dxa"/>
              <w:right w:w="100" w:type="dxa"/>
            </w:tcMar>
          </w:tcPr>
          <w:p w14:paraId="6A8995A4" w14:textId="77777777" w:rsidR="003F46C1" w:rsidRDefault="003F46C1">
            <w:pPr>
              <w:widowControl w:val="0"/>
              <w:pBdr>
                <w:top w:val="nil"/>
                <w:left w:val="nil"/>
                <w:bottom w:val="nil"/>
                <w:right w:val="nil"/>
                <w:between w:val="nil"/>
              </w:pBdr>
              <w:rPr>
                <w:rFonts w:ascii="Tahoma" w:eastAsia="Tahoma" w:hAnsi="Tahoma" w:cs="Tahoma"/>
                <w:color w:val="000000"/>
                <w:sz w:val="16"/>
                <w:szCs w:val="16"/>
              </w:rPr>
            </w:pPr>
          </w:p>
        </w:tc>
      </w:tr>
    </w:tbl>
    <w:p w14:paraId="6BC1DB55" w14:textId="77777777" w:rsidR="003F46C1" w:rsidRDefault="003F46C1">
      <w:pPr>
        <w:widowControl w:val="0"/>
        <w:pBdr>
          <w:top w:val="nil"/>
          <w:left w:val="nil"/>
          <w:bottom w:val="nil"/>
          <w:right w:val="nil"/>
          <w:between w:val="nil"/>
        </w:pBdr>
        <w:rPr>
          <w:color w:val="000000"/>
        </w:rPr>
      </w:pPr>
    </w:p>
    <w:p w14:paraId="070833F5" w14:textId="77777777" w:rsidR="003F46C1" w:rsidRDefault="003F46C1">
      <w:pPr>
        <w:widowControl w:val="0"/>
        <w:pBdr>
          <w:top w:val="nil"/>
          <w:left w:val="nil"/>
          <w:bottom w:val="nil"/>
          <w:right w:val="nil"/>
          <w:between w:val="nil"/>
        </w:pBdr>
        <w:rPr>
          <w:color w:val="000000"/>
        </w:rPr>
      </w:pPr>
    </w:p>
    <w:tbl>
      <w:tblPr>
        <w:tblStyle w:val="aff"/>
        <w:tblW w:w="1035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3F46C1" w14:paraId="42F2613B" w14:textId="77777777">
        <w:trPr>
          <w:trHeight w:val="2112"/>
        </w:trPr>
        <w:tc>
          <w:tcPr>
            <w:tcW w:w="10350" w:type="dxa"/>
            <w:shd w:val="clear" w:color="auto" w:fill="auto"/>
            <w:tcMar>
              <w:top w:w="100" w:type="dxa"/>
              <w:left w:w="100" w:type="dxa"/>
              <w:bottom w:w="100" w:type="dxa"/>
              <w:right w:w="100" w:type="dxa"/>
            </w:tcMar>
          </w:tcPr>
          <w:p w14:paraId="60BDFD04" w14:textId="77777777" w:rsidR="003F46C1" w:rsidRDefault="00A05AA0">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Lo Studente/la Studentessa segue un percorso didattico di tipo: </w:t>
            </w:r>
          </w:p>
          <w:p w14:paraId="73A07970" w14:textId="77777777" w:rsidR="003F46C1" w:rsidRDefault="00A05AA0">
            <w:pPr>
              <w:widowControl w:val="0"/>
              <w:pBdr>
                <w:top w:val="nil"/>
                <w:left w:val="nil"/>
                <w:bottom w:val="nil"/>
                <w:right w:val="nil"/>
                <w:between w:val="nil"/>
              </w:pBdr>
              <w:spacing w:before="115" w:line="240" w:lineRule="auto"/>
              <w:ind w:left="682"/>
              <w:rPr>
                <w:rFonts w:ascii="Calibri" w:eastAsia="Calibri" w:hAnsi="Calibri" w:cs="Calibri"/>
                <w:b/>
                <w:color w:val="000000"/>
                <w:sz w:val="24"/>
                <w:szCs w:val="24"/>
              </w:rPr>
            </w:pPr>
            <w:r>
              <w:rPr>
                <w:color w:val="000000"/>
                <w:sz w:val="19"/>
                <w:szCs w:val="19"/>
              </w:rPr>
              <w:t xml:space="preserve"> </w:t>
            </w:r>
            <w:r>
              <w:rPr>
                <w:rFonts w:ascii="Calibri" w:eastAsia="Calibri" w:hAnsi="Calibri" w:cs="Calibri"/>
                <w:b/>
                <w:color w:val="000000"/>
                <w:sz w:val="24"/>
                <w:szCs w:val="24"/>
              </w:rPr>
              <w:t xml:space="preserve">A. ordinario </w:t>
            </w:r>
          </w:p>
          <w:p w14:paraId="6E5FA89C" w14:textId="77777777" w:rsidR="003F46C1" w:rsidRDefault="00A05AA0">
            <w:pPr>
              <w:widowControl w:val="0"/>
              <w:pBdr>
                <w:top w:val="nil"/>
                <w:left w:val="nil"/>
                <w:bottom w:val="nil"/>
                <w:right w:val="nil"/>
                <w:between w:val="nil"/>
              </w:pBdr>
              <w:spacing w:before="94" w:line="240" w:lineRule="auto"/>
              <w:ind w:left="682"/>
              <w:rPr>
                <w:rFonts w:ascii="Calibri" w:eastAsia="Calibri" w:hAnsi="Calibri" w:cs="Calibri"/>
                <w:b/>
                <w:color w:val="000000"/>
                <w:sz w:val="24"/>
                <w:szCs w:val="24"/>
              </w:rPr>
            </w:pPr>
            <w:r>
              <w:rPr>
                <w:color w:val="000000"/>
                <w:sz w:val="19"/>
                <w:szCs w:val="19"/>
              </w:rPr>
              <w:t xml:space="preserve"> </w:t>
            </w:r>
            <w:r>
              <w:rPr>
                <w:rFonts w:ascii="Calibri" w:eastAsia="Calibri" w:hAnsi="Calibri" w:cs="Calibri"/>
                <w:b/>
                <w:color w:val="000000"/>
                <w:sz w:val="24"/>
                <w:szCs w:val="24"/>
              </w:rPr>
              <w:t xml:space="preserve">B. personalizzato (con prove equipollenti) </w:t>
            </w:r>
          </w:p>
          <w:p w14:paraId="66D44A4D" w14:textId="77777777" w:rsidR="003F46C1" w:rsidRDefault="00A05AA0">
            <w:pPr>
              <w:widowControl w:val="0"/>
              <w:pBdr>
                <w:top w:val="nil"/>
                <w:left w:val="nil"/>
                <w:bottom w:val="nil"/>
                <w:right w:val="nil"/>
                <w:between w:val="nil"/>
              </w:pBdr>
              <w:spacing w:before="96" w:line="240" w:lineRule="auto"/>
              <w:ind w:left="682"/>
              <w:rPr>
                <w:rFonts w:ascii="Calibri" w:eastAsia="Calibri" w:hAnsi="Calibri" w:cs="Calibri"/>
                <w:b/>
                <w:color w:val="000000"/>
                <w:sz w:val="24"/>
                <w:szCs w:val="24"/>
              </w:rPr>
            </w:pPr>
            <w:r>
              <w:rPr>
                <w:color w:val="000000"/>
                <w:sz w:val="19"/>
                <w:szCs w:val="19"/>
              </w:rPr>
              <w:t xml:space="preserve"> </w:t>
            </w:r>
            <w:r>
              <w:rPr>
                <w:rFonts w:ascii="Calibri" w:eastAsia="Calibri" w:hAnsi="Calibri" w:cs="Calibri"/>
                <w:b/>
                <w:color w:val="000000"/>
                <w:sz w:val="24"/>
                <w:szCs w:val="24"/>
              </w:rPr>
              <w:t xml:space="preserve">C. differenziato </w:t>
            </w:r>
          </w:p>
          <w:p w14:paraId="79335FE2" w14:textId="77777777" w:rsidR="003F46C1" w:rsidRDefault="00A05AA0">
            <w:pPr>
              <w:widowControl w:val="0"/>
              <w:pBdr>
                <w:top w:val="nil"/>
                <w:left w:val="nil"/>
                <w:bottom w:val="nil"/>
                <w:right w:val="nil"/>
                <w:between w:val="nil"/>
              </w:pBdr>
              <w:spacing w:before="99" w:line="240" w:lineRule="auto"/>
              <w:ind w:left="130"/>
              <w:rPr>
                <w:rFonts w:ascii="Calibri" w:eastAsia="Calibri" w:hAnsi="Calibri" w:cs="Calibri"/>
                <w:color w:val="000000"/>
                <w:sz w:val="16"/>
                <w:szCs w:val="16"/>
              </w:rPr>
            </w:pPr>
            <w:r>
              <w:rPr>
                <w:rFonts w:ascii="Calibri" w:eastAsia="Calibri" w:hAnsi="Calibri" w:cs="Calibri"/>
                <w:color w:val="000000"/>
                <w:sz w:val="16"/>
                <w:szCs w:val="16"/>
              </w:rPr>
              <w:t>[Si veda, al riguardo, la declaratoria contenuta nelle Linee guida]</w:t>
            </w:r>
          </w:p>
        </w:tc>
      </w:tr>
    </w:tbl>
    <w:p w14:paraId="6788DF49" w14:textId="77777777" w:rsidR="003F46C1" w:rsidRDefault="003F46C1">
      <w:pPr>
        <w:widowControl w:val="0"/>
        <w:pBdr>
          <w:top w:val="nil"/>
          <w:left w:val="nil"/>
          <w:bottom w:val="nil"/>
          <w:right w:val="nil"/>
          <w:between w:val="nil"/>
        </w:pBdr>
        <w:rPr>
          <w:color w:val="000000"/>
        </w:rPr>
      </w:pPr>
    </w:p>
    <w:p w14:paraId="08EADEF8" w14:textId="77777777" w:rsidR="003F46C1" w:rsidRDefault="003F46C1">
      <w:pPr>
        <w:widowControl w:val="0"/>
        <w:pBdr>
          <w:top w:val="nil"/>
          <w:left w:val="nil"/>
          <w:bottom w:val="nil"/>
          <w:right w:val="nil"/>
          <w:between w:val="nil"/>
        </w:pBdr>
        <w:rPr>
          <w:color w:val="000000"/>
        </w:rPr>
      </w:pPr>
    </w:p>
    <w:p w14:paraId="357895B4" w14:textId="77777777" w:rsidR="003F46C1" w:rsidRDefault="00A05AA0" w:rsidP="00A05AA0">
      <w:pPr>
        <w:widowControl w:val="0"/>
        <w:pBdr>
          <w:top w:val="nil"/>
          <w:left w:val="nil"/>
          <w:bottom w:val="nil"/>
          <w:right w:val="nil"/>
          <w:between w:val="nil"/>
        </w:pBdr>
        <w:spacing w:line="240" w:lineRule="auto"/>
        <w:ind w:left="76"/>
        <w:outlineLvl w:val="0"/>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14:paraId="6E13EA69" w14:textId="77777777" w:rsidR="003F46C1" w:rsidRDefault="00A05AA0" w:rsidP="00A05AA0">
      <w:pPr>
        <w:widowControl w:val="0"/>
        <w:pBdr>
          <w:top w:val="nil"/>
          <w:left w:val="nil"/>
          <w:bottom w:val="nil"/>
          <w:right w:val="nil"/>
          <w:between w:val="nil"/>
        </w:pBdr>
        <w:spacing w:before="223" w:line="240" w:lineRule="auto"/>
        <w:ind w:left="1"/>
        <w:outlineLvl w:val="0"/>
        <w:rPr>
          <w:rFonts w:ascii="Tahoma" w:eastAsia="Tahoma" w:hAnsi="Tahoma" w:cs="Tahoma"/>
          <w:b/>
          <w:color w:val="000000"/>
          <w:sz w:val="19"/>
          <w:szCs w:val="19"/>
        </w:rPr>
      </w:pPr>
      <w:r>
        <w:rPr>
          <w:rFonts w:ascii="Tahoma" w:eastAsia="Tahoma" w:hAnsi="Tahoma" w:cs="Tahoma"/>
          <w:b/>
          <w:color w:val="000000"/>
          <w:sz w:val="19"/>
          <w:szCs w:val="19"/>
        </w:rPr>
        <w:lastRenderedPageBreak/>
        <w:t xml:space="preserve">Tabella orario settimanale </w:t>
      </w:r>
    </w:p>
    <w:p w14:paraId="0D14BE0D" w14:textId="77777777" w:rsidR="003F46C1" w:rsidRDefault="00A05AA0">
      <w:pPr>
        <w:widowControl w:val="0"/>
        <w:pBdr>
          <w:top w:val="nil"/>
          <w:left w:val="nil"/>
          <w:bottom w:val="nil"/>
          <w:right w:val="nil"/>
          <w:between w:val="nil"/>
        </w:pBdr>
        <w:spacing w:before="26" w:line="240" w:lineRule="auto"/>
        <w:ind w:left="9"/>
        <w:rPr>
          <w:rFonts w:ascii="Tahoma" w:eastAsia="Tahoma" w:hAnsi="Tahoma" w:cs="Tahoma"/>
          <w:color w:val="000000"/>
          <w:sz w:val="16"/>
          <w:szCs w:val="16"/>
        </w:rPr>
      </w:pPr>
      <w:r>
        <w:rPr>
          <w:rFonts w:ascii="Tahoma" w:eastAsia="Tahoma" w:hAnsi="Tahoma" w:cs="Tahoma"/>
          <w:color w:val="000000"/>
          <w:sz w:val="16"/>
          <w:szCs w:val="16"/>
        </w:rPr>
        <w:t xml:space="preserve">(da adattare in base all'effettivo orario della classe) </w:t>
      </w:r>
    </w:p>
    <w:p w14:paraId="6FCBAE98" w14:textId="77777777" w:rsidR="003F46C1" w:rsidRDefault="00A05AA0">
      <w:pPr>
        <w:widowControl w:val="0"/>
        <w:pBdr>
          <w:top w:val="nil"/>
          <w:left w:val="nil"/>
          <w:bottom w:val="nil"/>
          <w:right w:val="nil"/>
          <w:between w:val="nil"/>
        </w:pBdr>
        <w:spacing w:before="182" w:line="240" w:lineRule="auto"/>
        <w:ind w:left="297"/>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p>
    <w:p w14:paraId="73F5EE0F" w14:textId="77777777" w:rsidR="00A05AA0" w:rsidRDefault="00A05AA0">
      <w:pPr>
        <w:widowControl w:val="0"/>
        <w:pBdr>
          <w:top w:val="nil"/>
          <w:left w:val="nil"/>
          <w:bottom w:val="nil"/>
          <w:right w:val="nil"/>
          <w:between w:val="nil"/>
        </w:pBdr>
        <w:spacing w:before="22" w:line="261" w:lineRule="auto"/>
        <w:ind w:left="292" w:right="65"/>
        <w:rPr>
          <w:rFonts w:ascii="Tahoma" w:eastAsia="Tahoma" w:hAnsi="Tahoma" w:cs="Tahoma"/>
          <w:color w:val="000000"/>
          <w:sz w:val="18"/>
          <w:szCs w:val="18"/>
        </w:rPr>
      </w:pPr>
      <w:r>
        <w:rPr>
          <w:rFonts w:ascii="Tahoma" w:eastAsia="Tahoma" w:hAnsi="Tahoma" w:cs="Tahoma"/>
          <w:color w:val="000000"/>
          <w:sz w:val="18"/>
          <w:szCs w:val="18"/>
        </w:rPr>
        <w:t xml:space="preserve">- se lo studente/essa è presente a scuola salvo assenze occasionali </w:t>
      </w:r>
      <w:proofErr w:type="spellStart"/>
      <w:r>
        <w:rPr>
          <w:rFonts w:ascii="Tahoma" w:eastAsia="Tahoma" w:hAnsi="Tahoma" w:cs="Tahoma"/>
          <w:color w:val="000000"/>
          <w:sz w:val="18"/>
          <w:szCs w:val="18"/>
        </w:rPr>
        <w:t>Pres</w:t>
      </w:r>
      <w:proofErr w:type="spellEnd"/>
      <w:r>
        <w:rPr>
          <w:rFonts w:ascii="Tahoma" w:eastAsia="Tahoma" w:hAnsi="Tahoma" w:cs="Tahoma"/>
          <w:color w:val="000000"/>
          <w:sz w:val="18"/>
          <w:szCs w:val="18"/>
        </w:rPr>
        <w:t xml:space="preserve">. (se è sempre presente non serve specificare) </w:t>
      </w:r>
    </w:p>
    <w:p w14:paraId="3CBAA492" w14:textId="77777777" w:rsidR="003F46C1" w:rsidRDefault="00A05AA0">
      <w:pPr>
        <w:widowControl w:val="0"/>
        <w:pBdr>
          <w:top w:val="nil"/>
          <w:left w:val="nil"/>
          <w:bottom w:val="nil"/>
          <w:right w:val="nil"/>
          <w:between w:val="nil"/>
        </w:pBdr>
        <w:spacing w:before="22" w:line="261" w:lineRule="auto"/>
        <w:ind w:left="292" w:right="65"/>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è presente l'insegnante di sostegno </w:t>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p>
    <w:p w14:paraId="5F4836E6" w14:textId="77777777" w:rsidR="003F46C1" w:rsidRDefault="00A05AA0">
      <w:pPr>
        <w:widowControl w:val="0"/>
        <w:pBdr>
          <w:top w:val="nil"/>
          <w:left w:val="nil"/>
          <w:bottom w:val="nil"/>
          <w:right w:val="nil"/>
          <w:between w:val="nil"/>
        </w:pBdr>
        <w:spacing w:before="9" w:line="240" w:lineRule="auto"/>
        <w:ind w:left="292"/>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è presente l'assistente all'autonomia e/o alla comunicazione </w:t>
      </w:r>
      <w:proofErr w:type="spellStart"/>
      <w:r>
        <w:rPr>
          <w:rFonts w:ascii="Tahoma" w:eastAsia="Tahoma" w:hAnsi="Tahoma" w:cs="Tahoma"/>
          <w:color w:val="000000"/>
          <w:sz w:val="18"/>
          <w:szCs w:val="18"/>
        </w:rPr>
        <w:t>Ass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p>
    <w:tbl>
      <w:tblPr>
        <w:tblStyle w:val="aff0"/>
        <w:tblW w:w="1035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1"/>
        <w:gridCol w:w="1561"/>
        <w:gridCol w:w="1416"/>
        <w:gridCol w:w="1560"/>
        <w:gridCol w:w="1418"/>
        <w:gridCol w:w="1416"/>
        <w:gridCol w:w="1418"/>
      </w:tblGrid>
      <w:tr w:rsidR="003F46C1" w14:paraId="633312E6" w14:textId="77777777">
        <w:trPr>
          <w:trHeight w:val="429"/>
        </w:trPr>
        <w:tc>
          <w:tcPr>
            <w:tcW w:w="1560" w:type="dxa"/>
            <w:shd w:val="clear" w:color="auto" w:fill="auto"/>
            <w:tcMar>
              <w:top w:w="100" w:type="dxa"/>
              <w:left w:w="100" w:type="dxa"/>
              <w:bottom w:w="100" w:type="dxa"/>
              <w:right w:w="100" w:type="dxa"/>
            </w:tcMar>
          </w:tcPr>
          <w:p w14:paraId="706F08CB" w14:textId="77777777" w:rsidR="003F46C1" w:rsidRDefault="00A05AA0">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Orario </w:t>
            </w:r>
          </w:p>
        </w:tc>
        <w:tc>
          <w:tcPr>
            <w:tcW w:w="1560" w:type="dxa"/>
            <w:shd w:val="clear" w:color="auto" w:fill="auto"/>
            <w:tcMar>
              <w:top w:w="100" w:type="dxa"/>
              <w:left w:w="100" w:type="dxa"/>
              <w:bottom w:w="100" w:type="dxa"/>
              <w:right w:w="100" w:type="dxa"/>
            </w:tcMar>
          </w:tcPr>
          <w:p w14:paraId="6EB13B85" w14:textId="77777777" w:rsidR="003F46C1" w:rsidRDefault="00A05AA0">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Lunedì </w:t>
            </w:r>
          </w:p>
        </w:tc>
        <w:tc>
          <w:tcPr>
            <w:tcW w:w="1416" w:type="dxa"/>
            <w:shd w:val="clear" w:color="auto" w:fill="auto"/>
            <w:tcMar>
              <w:top w:w="100" w:type="dxa"/>
              <w:left w:w="100" w:type="dxa"/>
              <w:bottom w:w="100" w:type="dxa"/>
              <w:right w:w="100" w:type="dxa"/>
            </w:tcMar>
          </w:tcPr>
          <w:p w14:paraId="20454D30" w14:textId="77777777" w:rsidR="003F46C1" w:rsidRDefault="00A05AA0">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Martedì </w:t>
            </w:r>
          </w:p>
        </w:tc>
        <w:tc>
          <w:tcPr>
            <w:tcW w:w="1560" w:type="dxa"/>
            <w:shd w:val="clear" w:color="auto" w:fill="auto"/>
            <w:tcMar>
              <w:top w:w="100" w:type="dxa"/>
              <w:left w:w="100" w:type="dxa"/>
              <w:bottom w:w="100" w:type="dxa"/>
              <w:right w:w="100" w:type="dxa"/>
            </w:tcMar>
          </w:tcPr>
          <w:p w14:paraId="1DAEE542" w14:textId="77777777" w:rsidR="003F46C1" w:rsidRDefault="00A05AA0">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Mercoledì </w:t>
            </w:r>
          </w:p>
        </w:tc>
        <w:tc>
          <w:tcPr>
            <w:tcW w:w="1418" w:type="dxa"/>
            <w:shd w:val="clear" w:color="auto" w:fill="auto"/>
            <w:tcMar>
              <w:top w:w="100" w:type="dxa"/>
              <w:left w:w="100" w:type="dxa"/>
              <w:bottom w:w="100" w:type="dxa"/>
              <w:right w:w="100" w:type="dxa"/>
            </w:tcMar>
          </w:tcPr>
          <w:p w14:paraId="599DDF01" w14:textId="77777777" w:rsidR="003F46C1" w:rsidRDefault="00A05AA0">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Giovedì </w:t>
            </w:r>
          </w:p>
        </w:tc>
        <w:tc>
          <w:tcPr>
            <w:tcW w:w="1416" w:type="dxa"/>
            <w:shd w:val="clear" w:color="auto" w:fill="auto"/>
            <w:tcMar>
              <w:top w:w="100" w:type="dxa"/>
              <w:left w:w="100" w:type="dxa"/>
              <w:bottom w:w="100" w:type="dxa"/>
              <w:right w:w="100" w:type="dxa"/>
            </w:tcMar>
          </w:tcPr>
          <w:p w14:paraId="188114E3" w14:textId="77777777" w:rsidR="003F46C1" w:rsidRDefault="00A05AA0">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Venerdì </w:t>
            </w:r>
          </w:p>
        </w:tc>
        <w:tc>
          <w:tcPr>
            <w:tcW w:w="1418" w:type="dxa"/>
            <w:shd w:val="clear" w:color="auto" w:fill="auto"/>
            <w:tcMar>
              <w:top w:w="100" w:type="dxa"/>
              <w:left w:w="100" w:type="dxa"/>
              <w:bottom w:w="100" w:type="dxa"/>
              <w:right w:w="100" w:type="dxa"/>
            </w:tcMar>
          </w:tcPr>
          <w:p w14:paraId="2B0B150B" w14:textId="77777777" w:rsidR="003F46C1" w:rsidRDefault="00A05AA0">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Sabato</w:t>
            </w:r>
          </w:p>
        </w:tc>
      </w:tr>
      <w:tr w:rsidR="003F46C1" w14:paraId="1B93DCD2" w14:textId="77777777">
        <w:trPr>
          <w:trHeight w:val="588"/>
        </w:trPr>
        <w:tc>
          <w:tcPr>
            <w:tcW w:w="1560" w:type="dxa"/>
            <w:shd w:val="clear" w:color="auto" w:fill="auto"/>
            <w:tcMar>
              <w:top w:w="100" w:type="dxa"/>
              <w:left w:w="100" w:type="dxa"/>
              <w:bottom w:w="100" w:type="dxa"/>
              <w:right w:w="100" w:type="dxa"/>
            </w:tcMar>
          </w:tcPr>
          <w:p w14:paraId="3968DB78" w14:textId="77777777" w:rsidR="003F46C1" w:rsidRDefault="00A05AA0">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Prima ora </w:t>
            </w:r>
          </w:p>
        </w:tc>
        <w:tc>
          <w:tcPr>
            <w:tcW w:w="1560" w:type="dxa"/>
            <w:shd w:val="clear" w:color="auto" w:fill="auto"/>
            <w:tcMar>
              <w:top w:w="100" w:type="dxa"/>
              <w:left w:w="100" w:type="dxa"/>
              <w:bottom w:w="100" w:type="dxa"/>
              <w:right w:w="100" w:type="dxa"/>
            </w:tcMar>
          </w:tcPr>
          <w:p w14:paraId="06B8633D" w14:textId="77777777" w:rsidR="003F46C1" w:rsidRDefault="00A05AA0">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6AC3CA10" w14:textId="77777777" w:rsidR="003F46C1" w:rsidRDefault="00A05AA0">
            <w:pPr>
              <w:widowControl w:val="0"/>
              <w:pBdr>
                <w:top w:val="nil"/>
                <w:left w:val="nil"/>
                <w:bottom w:val="nil"/>
                <w:right w:val="nil"/>
                <w:between w:val="nil"/>
              </w:pBdr>
              <w:spacing w:before="23"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742BBCC6"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4CF5E686"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1099806B"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14:paraId="6BE04543"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15CE049E"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3F46C1" w14:paraId="05495D6E" w14:textId="77777777">
        <w:trPr>
          <w:trHeight w:val="587"/>
        </w:trPr>
        <w:tc>
          <w:tcPr>
            <w:tcW w:w="1560" w:type="dxa"/>
            <w:shd w:val="clear" w:color="auto" w:fill="auto"/>
            <w:tcMar>
              <w:top w:w="100" w:type="dxa"/>
              <w:left w:w="100" w:type="dxa"/>
              <w:bottom w:w="100" w:type="dxa"/>
              <w:right w:w="100" w:type="dxa"/>
            </w:tcMar>
          </w:tcPr>
          <w:p w14:paraId="128B1957" w14:textId="77777777" w:rsidR="003F46C1" w:rsidRDefault="00A05AA0">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 xml:space="preserve">Seconda ora </w:t>
            </w:r>
          </w:p>
        </w:tc>
        <w:tc>
          <w:tcPr>
            <w:tcW w:w="1560" w:type="dxa"/>
            <w:shd w:val="clear" w:color="auto" w:fill="auto"/>
            <w:tcMar>
              <w:top w:w="100" w:type="dxa"/>
              <w:left w:w="100" w:type="dxa"/>
              <w:bottom w:w="100" w:type="dxa"/>
              <w:right w:w="100" w:type="dxa"/>
            </w:tcMar>
          </w:tcPr>
          <w:p w14:paraId="7D57E928" w14:textId="77777777" w:rsidR="003F46C1" w:rsidRDefault="00A05AA0">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30989978" w14:textId="77777777" w:rsidR="003F46C1" w:rsidRDefault="00A05AA0">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694466D6"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0029FC35"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65BD3646"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14:paraId="26D7FE0A"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473988FE"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3F46C1" w14:paraId="3AFDED6C" w14:textId="77777777">
        <w:trPr>
          <w:trHeight w:val="590"/>
        </w:trPr>
        <w:tc>
          <w:tcPr>
            <w:tcW w:w="1560" w:type="dxa"/>
            <w:shd w:val="clear" w:color="auto" w:fill="auto"/>
            <w:tcMar>
              <w:top w:w="100" w:type="dxa"/>
              <w:left w:w="100" w:type="dxa"/>
              <w:bottom w:w="100" w:type="dxa"/>
              <w:right w:w="100" w:type="dxa"/>
            </w:tcMar>
          </w:tcPr>
          <w:p w14:paraId="6A9200AD" w14:textId="77777777" w:rsidR="003F46C1" w:rsidRDefault="00A05AA0">
            <w:pPr>
              <w:widowControl w:val="0"/>
              <w:pBdr>
                <w:top w:val="nil"/>
                <w:left w:val="nil"/>
                <w:bottom w:val="nil"/>
                <w:right w:val="nil"/>
                <w:between w:val="nil"/>
              </w:pBdr>
              <w:spacing w:line="240" w:lineRule="auto"/>
              <w:ind w:left="115"/>
              <w:rPr>
                <w:rFonts w:ascii="Tahoma" w:eastAsia="Tahoma" w:hAnsi="Tahoma" w:cs="Tahoma"/>
                <w:color w:val="000000"/>
                <w:sz w:val="19"/>
                <w:szCs w:val="19"/>
              </w:rPr>
            </w:pPr>
            <w:r>
              <w:rPr>
                <w:rFonts w:ascii="Tahoma" w:eastAsia="Tahoma" w:hAnsi="Tahoma" w:cs="Tahoma"/>
                <w:color w:val="000000"/>
                <w:sz w:val="19"/>
                <w:szCs w:val="19"/>
              </w:rPr>
              <w:t xml:space="preserve">Terza ora </w:t>
            </w:r>
          </w:p>
        </w:tc>
        <w:tc>
          <w:tcPr>
            <w:tcW w:w="1560" w:type="dxa"/>
            <w:shd w:val="clear" w:color="auto" w:fill="auto"/>
            <w:tcMar>
              <w:top w:w="100" w:type="dxa"/>
              <w:left w:w="100" w:type="dxa"/>
              <w:bottom w:w="100" w:type="dxa"/>
              <w:right w:w="100" w:type="dxa"/>
            </w:tcMar>
          </w:tcPr>
          <w:p w14:paraId="7E30E421" w14:textId="77777777" w:rsidR="003F46C1" w:rsidRDefault="00A05AA0">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34ACCCC9" w14:textId="77777777" w:rsidR="003F46C1" w:rsidRDefault="00A05AA0">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64390C2A"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7B949C98"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0F485E4B"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14:paraId="66562C73"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12F42361"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3F46C1" w14:paraId="01D0E51A" w14:textId="77777777">
        <w:trPr>
          <w:trHeight w:val="587"/>
        </w:trPr>
        <w:tc>
          <w:tcPr>
            <w:tcW w:w="1560" w:type="dxa"/>
            <w:shd w:val="clear" w:color="auto" w:fill="auto"/>
            <w:tcMar>
              <w:top w:w="100" w:type="dxa"/>
              <w:left w:w="100" w:type="dxa"/>
              <w:bottom w:w="100" w:type="dxa"/>
              <w:right w:w="100" w:type="dxa"/>
            </w:tcMar>
          </w:tcPr>
          <w:p w14:paraId="3A8A1004" w14:textId="77777777" w:rsidR="003F46C1" w:rsidRDefault="00A05AA0">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Quarta ora </w:t>
            </w:r>
          </w:p>
        </w:tc>
        <w:tc>
          <w:tcPr>
            <w:tcW w:w="1560" w:type="dxa"/>
            <w:shd w:val="clear" w:color="auto" w:fill="auto"/>
            <w:tcMar>
              <w:top w:w="100" w:type="dxa"/>
              <w:left w:w="100" w:type="dxa"/>
              <w:bottom w:w="100" w:type="dxa"/>
              <w:right w:w="100" w:type="dxa"/>
            </w:tcMar>
          </w:tcPr>
          <w:p w14:paraId="5D9543BE" w14:textId="77777777" w:rsidR="003F46C1" w:rsidRDefault="00A05AA0">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4254A524" w14:textId="77777777" w:rsidR="003F46C1" w:rsidRDefault="00A05AA0">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44503D1B"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55450548"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53E87824"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14:paraId="1855E6E1"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32870B7F"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3F46C1" w14:paraId="7509FC4F" w14:textId="77777777">
        <w:trPr>
          <w:trHeight w:val="588"/>
        </w:trPr>
        <w:tc>
          <w:tcPr>
            <w:tcW w:w="1560" w:type="dxa"/>
            <w:shd w:val="clear" w:color="auto" w:fill="auto"/>
            <w:tcMar>
              <w:top w:w="100" w:type="dxa"/>
              <w:left w:w="100" w:type="dxa"/>
              <w:bottom w:w="100" w:type="dxa"/>
              <w:right w:w="100" w:type="dxa"/>
            </w:tcMar>
          </w:tcPr>
          <w:p w14:paraId="45F1C161" w14:textId="77777777" w:rsidR="003F46C1" w:rsidRDefault="00A05AA0">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Quinta ora </w:t>
            </w:r>
          </w:p>
        </w:tc>
        <w:tc>
          <w:tcPr>
            <w:tcW w:w="1560" w:type="dxa"/>
            <w:shd w:val="clear" w:color="auto" w:fill="auto"/>
            <w:tcMar>
              <w:top w:w="100" w:type="dxa"/>
              <w:left w:w="100" w:type="dxa"/>
              <w:bottom w:w="100" w:type="dxa"/>
              <w:right w:w="100" w:type="dxa"/>
            </w:tcMar>
          </w:tcPr>
          <w:p w14:paraId="66948326" w14:textId="77777777" w:rsidR="003F46C1" w:rsidRDefault="00A05AA0">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6A7842A3" w14:textId="77777777" w:rsidR="003F46C1" w:rsidRDefault="00A05AA0">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22A14E65"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214930BD"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0FDF9768"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14:paraId="0FC034F8"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5BBCCCCF" w14:textId="77777777" w:rsidR="003F46C1" w:rsidRDefault="003F46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3F46C1" w14:paraId="0ADC186F" w14:textId="77777777">
        <w:trPr>
          <w:trHeight w:val="429"/>
        </w:trPr>
        <w:tc>
          <w:tcPr>
            <w:tcW w:w="1560" w:type="dxa"/>
            <w:shd w:val="clear" w:color="auto" w:fill="auto"/>
            <w:tcMar>
              <w:top w:w="100" w:type="dxa"/>
              <w:left w:w="100" w:type="dxa"/>
              <w:bottom w:w="100" w:type="dxa"/>
              <w:right w:w="100" w:type="dxa"/>
            </w:tcMar>
          </w:tcPr>
          <w:p w14:paraId="1B215E1C" w14:textId="77777777" w:rsidR="003F46C1" w:rsidRDefault="00A05AA0">
            <w:pPr>
              <w:widowControl w:val="0"/>
              <w:pBdr>
                <w:top w:val="nil"/>
                <w:left w:val="nil"/>
                <w:bottom w:val="nil"/>
                <w:right w:val="nil"/>
                <w:between w:val="nil"/>
              </w:pBdr>
              <w:spacing w:line="240" w:lineRule="auto"/>
              <w:ind w:left="132"/>
              <w:rPr>
                <w:rFonts w:ascii="Tahoma" w:eastAsia="Tahoma" w:hAnsi="Tahoma" w:cs="Tahoma"/>
                <w:color w:val="000000"/>
                <w:sz w:val="19"/>
                <w:szCs w:val="19"/>
              </w:rPr>
            </w:pPr>
            <w:r>
              <w:rPr>
                <w:rFonts w:ascii="Tahoma" w:eastAsia="Tahoma" w:hAnsi="Tahoma" w:cs="Tahoma"/>
                <w:color w:val="000000"/>
                <w:sz w:val="19"/>
                <w:szCs w:val="19"/>
              </w:rPr>
              <w:t>…</w:t>
            </w:r>
          </w:p>
        </w:tc>
        <w:tc>
          <w:tcPr>
            <w:tcW w:w="1560" w:type="dxa"/>
            <w:shd w:val="clear" w:color="auto" w:fill="auto"/>
            <w:tcMar>
              <w:top w:w="100" w:type="dxa"/>
              <w:left w:w="100" w:type="dxa"/>
              <w:bottom w:w="100" w:type="dxa"/>
              <w:right w:w="100" w:type="dxa"/>
            </w:tcMar>
          </w:tcPr>
          <w:p w14:paraId="6A2411F0"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1416" w:type="dxa"/>
            <w:shd w:val="clear" w:color="auto" w:fill="auto"/>
            <w:tcMar>
              <w:top w:w="100" w:type="dxa"/>
              <w:left w:w="100" w:type="dxa"/>
              <w:bottom w:w="100" w:type="dxa"/>
              <w:right w:w="100" w:type="dxa"/>
            </w:tcMar>
          </w:tcPr>
          <w:p w14:paraId="04D1261E"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1560" w:type="dxa"/>
            <w:shd w:val="clear" w:color="auto" w:fill="auto"/>
            <w:tcMar>
              <w:top w:w="100" w:type="dxa"/>
              <w:left w:w="100" w:type="dxa"/>
              <w:bottom w:w="100" w:type="dxa"/>
              <w:right w:w="100" w:type="dxa"/>
            </w:tcMar>
          </w:tcPr>
          <w:p w14:paraId="66AFFF06"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1418" w:type="dxa"/>
            <w:shd w:val="clear" w:color="auto" w:fill="auto"/>
            <w:tcMar>
              <w:top w:w="100" w:type="dxa"/>
              <w:left w:w="100" w:type="dxa"/>
              <w:bottom w:w="100" w:type="dxa"/>
              <w:right w:w="100" w:type="dxa"/>
            </w:tcMar>
          </w:tcPr>
          <w:p w14:paraId="08D776E1"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1416" w:type="dxa"/>
            <w:shd w:val="clear" w:color="auto" w:fill="auto"/>
            <w:tcMar>
              <w:top w:w="100" w:type="dxa"/>
              <w:left w:w="100" w:type="dxa"/>
              <w:bottom w:w="100" w:type="dxa"/>
              <w:right w:w="100" w:type="dxa"/>
            </w:tcMar>
          </w:tcPr>
          <w:p w14:paraId="4CF84637"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1418" w:type="dxa"/>
            <w:shd w:val="clear" w:color="auto" w:fill="auto"/>
            <w:tcMar>
              <w:top w:w="100" w:type="dxa"/>
              <w:left w:w="100" w:type="dxa"/>
              <w:bottom w:w="100" w:type="dxa"/>
              <w:right w:w="100" w:type="dxa"/>
            </w:tcMar>
          </w:tcPr>
          <w:p w14:paraId="6BAA99D3"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bl>
    <w:p w14:paraId="38A219A4" w14:textId="77777777" w:rsidR="003F46C1" w:rsidRDefault="003F46C1">
      <w:pPr>
        <w:widowControl w:val="0"/>
        <w:pBdr>
          <w:top w:val="nil"/>
          <w:left w:val="nil"/>
          <w:bottom w:val="nil"/>
          <w:right w:val="nil"/>
          <w:between w:val="nil"/>
        </w:pBdr>
        <w:rPr>
          <w:color w:val="000000"/>
        </w:rPr>
      </w:pPr>
    </w:p>
    <w:p w14:paraId="3DBE6EB6" w14:textId="77777777" w:rsidR="003F46C1" w:rsidRDefault="003F46C1">
      <w:pPr>
        <w:widowControl w:val="0"/>
        <w:pBdr>
          <w:top w:val="nil"/>
          <w:left w:val="nil"/>
          <w:bottom w:val="nil"/>
          <w:right w:val="nil"/>
          <w:between w:val="nil"/>
        </w:pBdr>
        <w:spacing w:line="240" w:lineRule="auto"/>
        <w:ind w:right="54"/>
        <w:jc w:val="right"/>
        <w:rPr>
          <w:rFonts w:ascii="Calibri" w:eastAsia="Calibri" w:hAnsi="Calibri" w:cs="Calibri"/>
          <w:color w:val="000000"/>
        </w:rPr>
      </w:pPr>
    </w:p>
    <w:tbl>
      <w:tblPr>
        <w:tblStyle w:val="aff2"/>
        <w:tblW w:w="10350" w:type="dxa"/>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1"/>
        <w:gridCol w:w="7799"/>
      </w:tblGrid>
      <w:tr w:rsidR="00A05AA0" w14:paraId="5D2C89AB" w14:textId="77777777">
        <w:trPr>
          <w:trHeight w:val="1322"/>
        </w:trPr>
        <w:tc>
          <w:tcPr>
            <w:tcW w:w="2551" w:type="dxa"/>
            <w:shd w:val="clear" w:color="auto" w:fill="auto"/>
            <w:tcMar>
              <w:top w:w="100" w:type="dxa"/>
              <w:left w:w="100" w:type="dxa"/>
              <w:bottom w:w="100" w:type="dxa"/>
              <w:right w:w="100" w:type="dxa"/>
            </w:tcMar>
          </w:tcPr>
          <w:p w14:paraId="4DAA168E" w14:textId="77777777" w:rsidR="00A05AA0" w:rsidRDefault="00A05AA0" w:rsidP="00A05AA0">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color w:val="000000"/>
                <w:sz w:val="18"/>
                <w:szCs w:val="18"/>
              </w:rPr>
              <w:t xml:space="preserve">Lo/a studente/essa </w:t>
            </w:r>
          </w:p>
          <w:p w14:paraId="113028A5" w14:textId="77777777" w:rsidR="00A05AA0" w:rsidRDefault="00A05AA0" w:rsidP="00A05AA0">
            <w:pPr>
              <w:widowControl w:val="0"/>
              <w:pBdr>
                <w:top w:val="nil"/>
                <w:left w:val="nil"/>
                <w:bottom w:val="nil"/>
                <w:right w:val="nil"/>
                <w:between w:val="nil"/>
              </w:pBdr>
              <w:spacing w:before="25" w:line="240" w:lineRule="auto"/>
              <w:jc w:val="center"/>
              <w:rPr>
                <w:rFonts w:ascii="Tahoma" w:eastAsia="Tahoma" w:hAnsi="Tahoma" w:cs="Tahoma"/>
                <w:color w:val="000000"/>
                <w:sz w:val="18"/>
                <w:szCs w:val="18"/>
              </w:rPr>
            </w:pPr>
            <w:r>
              <w:rPr>
                <w:rFonts w:ascii="Tahoma" w:eastAsia="Tahoma" w:hAnsi="Tahoma" w:cs="Tahoma"/>
                <w:color w:val="000000"/>
                <w:sz w:val="18"/>
                <w:szCs w:val="18"/>
              </w:rPr>
              <w:t>frequenta con orario ridotto?</w:t>
            </w:r>
          </w:p>
        </w:tc>
        <w:tc>
          <w:tcPr>
            <w:tcW w:w="7799" w:type="dxa"/>
            <w:shd w:val="clear" w:color="auto" w:fill="auto"/>
            <w:tcMar>
              <w:top w:w="100" w:type="dxa"/>
              <w:left w:w="100" w:type="dxa"/>
              <w:bottom w:w="100" w:type="dxa"/>
              <w:right w:w="100" w:type="dxa"/>
            </w:tcMar>
          </w:tcPr>
          <w:p w14:paraId="7F93FA5C" w14:textId="77777777" w:rsidR="00A05AA0" w:rsidRDefault="00A05AA0" w:rsidP="00A05AA0">
            <w:pPr>
              <w:widowControl w:val="0"/>
              <w:pBdr>
                <w:top w:val="nil"/>
                <w:left w:val="nil"/>
                <w:bottom w:val="nil"/>
                <w:right w:val="nil"/>
                <w:between w:val="nil"/>
              </w:pBdr>
              <w:spacing w:line="241" w:lineRule="auto"/>
              <w:ind w:left="121" w:right="71" w:hanging="5"/>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Sì: è presente a scuola per ___ ore settimanali rispetto alle ___ ore della classe, nel periodo___________ (indicare il periodo dell’anno scolastico), su richiesta della famiglia e degli specialisti sanitari, in accordo con la scuola, per le seguenti </w:t>
            </w:r>
            <w:proofErr w:type="gramStart"/>
            <w:r>
              <w:rPr>
                <w:rFonts w:ascii="Tahoma" w:eastAsia="Tahoma" w:hAnsi="Tahoma" w:cs="Tahoma"/>
                <w:color w:val="000000"/>
                <w:sz w:val="18"/>
                <w:szCs w:val="18"/>
              </w:rPr>
              <w:t>motivazioni:…</w:t>
            </w:r>
            <w:proofErr w:type="gramEnd"/>
            <w:r>
              <w:rPr>
                <w:rFonts w:ascii="Tahoma" w:eastAsia="Tahoma" w:hAnsi="Tahoma" w:cs="Tahoma"/>
                <w:color w:val="000000"/>
                <w:sz w:val="18"/>
                <w:szCs w:val="18"/>
              </w:rPr>
              <w:t xml:space="preserve">…………………….… </w:t>
            </w:r>
          </w:p>
          <w:p w14:paraId="6AF89301" w14:textId="77777777" w:rsidR="00A05AA0" w:rsidRDefault="00A05AA0" w:rsidP="00A05AA0">
            <w:pPr>
              <w:widowControl w:val="0"/>
              <w:pBdr>
                <w:top w:val="nil"/>
                <w:left w:val="nil"/>
                <w:bottom w:val="nil"/>
                <w:right w:val="nil"/>
                <w:between w:val="nil"/>
              </w:pBdr>
              <w:spacing w:before="86" w:line="240" w:lineRule="auto"/>
              <w:ind w:left="115"/>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No, frequenta regolarmente tutte le ore previste per la classe</w:t>
            </w:r>
          </w:p>
        </w:tc>
      </w:tr>
      <w:tr w:rsidR="003F46C1" w14:paraId="5BE9CA2A" w14:textId="77777777">
        <w:trPr>
          <w:trHeight w:val="1322"/>
        </w:trPr>
        <w:tc>
          <w:tcPr>
            <w:tcW w:w="2551" w:type="dxa"/>
            <w:shd w:val="clear" w:color="auto" w:fill="auto"/>
            <w:tcMar>
              <w:top w:w="100" w:type="dxa"/>
              <w:left w:w="100" w:type="dxa"/>
              <w:bottom w:w="100" w:type="dxa"/>
              <w:right w:w="100" w:type="dxa"/>
            </w:tcMar>
          </w:tcPr>
          <w:p w14:paraId="10AA4C27" w14:textId="77777777" w:rsidR="003F46C1" w:rsidRDefault="00A05AA0">
            <w:pPr>
              <w:widowControl w:val="0"/>
              <w:pBdr>
                <w:top w:val="nil"/>
                <w:left w:val="nil"/>
                <w:bottom w:val="nil"/>
                <w:right w:val="nil"/>
                <w:between w:val="nil"/>
              </w:pBdr>
              <w:spacing w:line="261" w:lineRule="auto"/>
              <w:ind w:left="123" w:right="73" w:firstLine="2"/>
              <w:rPr>
                <w:rFonts w:ascii="Tahoma" w:eastAsia="Tahoma" w:hAnsi="Tahoma" w:cs="Tahoma"/>
                <w:color w:val="000000"/>
                <w:sz w:val="18"/>
                <w:szCs w:val="18"/>
              </w:rPr>
            </w:pPr>
            <w:r>
              <w:rPr>
                <w:rFonts w:ascii="Tahoma" w:eastAsia="Tahoma" w:hAnsi="Tahoma" w:cs="Tahoma"/>
                <w:color w:val="000000"/>
                <w:sz w:val="18"/>
                <w:szCs w:val="18"/>
              </w:rPr>
              <w:t>Lo/a studente/essa è sempre in classe?</w:t>
            </w:r>
          </w:p>
        </w:tc>
        <w:tc>
          <w:tcPr>
            <w:tcW w:w="7799" w:type="dxa"/>
            <w:shd w:val="clear" w:color="auto" w:fill="auto"/>
            <w:tcMar>
              <w:top w:w="100" w:type="dxa"/>
              <w:left w:w="100" w:type="dxa"/>
              <w:bottom w:w="100" w:type="dxa"/>
              <w:right w:w="100" w:type="dxa"/>
            </w:tcMar>
          </w:tcPr>
          <w:p w14:paraId="70381E46" w14:textId="77777777" w:rsidR="003F46C1" w:rsidRDefault="00A05AA0">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Sì </w:t>
            </w:r>
          </w:p>
          <w:p w14:paraId="33EE66C8" w14:textId="77777777" w:rsidR="003F46C1" w:rsidRDefault="00A05AA0">
            <w:pPr>
              <w:widowControl w:val="0"/>
              <w:pBdr>
                <w:top w:val="nil"/>
                <w:left w:val="nil"/>
                <w:bottom w:val="nil"/>
                <w:right w:val="nil"/>
                <w:between w:val="nil"/>
              </w:pBdr>
              <w:spacing w:before="85" w:line="260" w:lineRule="auto"/>
              <w:ind w:left="113" w:right="295" w:firstLine="1"/>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No, in base all’orario svolge nel periodo________ (indicare il periodo dell’anno scolastico), ______ ore in altri spazi per le seguenti attività____________ con un gruppo di compagni ovvero individualmente per le seguenti oggettive, comprovate e particolari circostanze educative e didattiche_______________________________________________________</w:t>
            </w:r>
          </w:p>
        </w:tc>
      </w:tr>
      <w:tr w:rsidR="003F46C1" w14:paraId="7EF979A7" w14:textId="77777777">
        <w:trPr>
          <w:trHeight w:val="619"/>
        </w:trPr>
        <w:tc>
          <w:tcPr>
            <w:tcW w:w="2551" w:type="dxa"/>
            <w:shd w:val="clear" w:color="auto" w:fill="auto"/>
            <w:tcMar>
              <w:top w:w="100" w:type="dxa"/>
              <w:left w:w="100" w:type="dxa"/>
              <w:bottom w:w="100" w:type="dxa"/>
              <w:right w:w="100" w:type="dxa"/>
            </w:tcMar>
          </w:tcPr>
          <w:p w14:paraId="32FDA059" w14:textId="77777777" w:rsidR="003F46C1" w:rsidRDefault="00A05AA0">
            <w:pPr>
              <w:widowControl w:val="0"/>
              <w:pBdr>
                <w:top w:val="nil"/>
                <w:left w:val="nil"/>
                <w:bottom w:val="nil"/>
                <w:right w:val="nil"/>
                <w:between w:val="nil"/>
              </w:pBdr>
              <w:spacing w:line="261" w:lineRule="auto"/>
              <w:ind w:left="118" w:right="189" w:firstLine="2"/>
              <w:rPr>
                <w:rFonts w:ascii="Tahoma" w:eastAsia="Tahoma" w:hAnsi="Tahoma" w:cs="Tahoma"/>
                <w:color w:val="000000"/>
                <w:sz w:val="18"/>
                <w:szCs w:val="18"/>
              </w:rPr>
            </w:pPr>
            <w:r>
              <w:rPr>
                <w:rFonts w:ascii="Tahoma" w:eastAsia="Tahoma" w:hAnsi="Tahoma" w:cs="Tahoma"/>
                <w:color w:val="000000"/>
                <w:sz w:val="18"/>
                <w:szCs w:val="18"/>
              </w:rPr>
              <w:t>Insegnante per le attività di sostegno</w:t>
            </w:r>
          </w:p>
        </w:tc>
        <w:tc>
          <w:tcPr>
            <w:tcW w:w="7799" w:type="dxa"/>
            <w:shd w:val="clear" w:color="auto" w:fill="auto"/>
            <w:tcMar>
              <w:top w:w="100" w:type="dxa"/>
              <w:left w:w="100" w:type="dxa"/>
              <w:bottom w:w="100" w:type="dxa"/>
              <w:right w:w="100" w:type="dxa"/>
            </w:tcMar>
          </w:tcPr>
          <w:p w14:paraId="46FD502C" w14:textId="77777777" w:rsidR="003F46C1" w:rsidRDefault="00A05AA0">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tc>
      </w:tr>
      <w:tr w:rsidR="003F46C1" w14:paraId="25DBECBF" w14:textId="77777777">
        <w:trPr>
          <w:trHeight w:val="851"/>
        </w:trPr>
        <w:tc>
          <w:tcPr>
            <w:tcW w:w="2551" w:type="dxa"/>
            <w:shd w:val="clear" w:color="auto" w:fill="auto"/>
            <w:tcMar>
              <w:top w:w="100" w:type="dxa"/>
              <w:left w:w="100" w:type="dxa"/>
              <w:bottom w:w="100" w:type="dxa"/>
              <w:right w:w="100" w:type="dxa"/>
            </w:tcMar>
          </w:tcPr>
          <w:p w14:paraId="43BCFB6C" w14:textId="77777777" w:rsidR="003F46C1" w:rsidRDefault="00A05AA0">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Risorse destinate agli </w:t>
            </w:r>
          </w:p>
          <w:p w14:paraId="44062C89" w14:textId="77777777" w:rsidR="003F46C1" w:rsidRDefault="00A05AA0">
            <w:pPr>
              <w:widowControl w:val="0"/>
              <w:pBdr>
                <w:top w:val="nil"/>
                <w:left w:val="nil"/>
                <w:bottom w:val="nil"/>
                <w:right w:val="nil"/>
                <w:between w:val="nil"/>
              </w:pBdr>
              <w:spacing w:before="25" w:line="240" w:lineRule="auto"/>
              <w:ind w:left="123"/>
              <w:rPr>
                <w:rFonts w:ascii="Tahoma" w:eastAsia="Tahoma" w:hAnsi="Tahoma" w:cs="Tahoma"/>
                <w:color w:val="000000"/>
                <w:sz w:val="18"/>
                <w:szCs w:val="18"/>
              </w:rPr>
            </w:pPr>
            <w:r>
              <w:rPr>
                <w:rFonts w:ascii="Tahoma" w:eastAsia="Tahoma" w:hAnsi="Tahoma" w:cs="Tahoma"/>
                <w:color w:val="000000"/>
                <w:sz w:val="18"/>
                <w:szCs w:val="18"/>
              </w:rPr>
              <w:t xml:space="preserve">interventi di assistenza </w:t>
            </w:r>
          </w:p>
          <w:p w14:paraId="3BE7567E" w14:textId="77777777" w:rsidR="003F46C1" w:rsidRDefault="00A05AA0">
            <w:pPr>
              <w:widowControl w:val="0"/>
              <w:pBdr>
                <w:top w:val="nil"/>
                <w:left w:val="nil"/>
                <w:bottom w:val="nil"/>
                <w:right w:val="nil"/>
                <w:between w:val="nil"/>
              </w:pBdr>
              <w:spacing w:before="25" w:line="240" w:lineRule="auto"/>
              <w:ind w:left="123"/>
              <w:rPr>
                <w:rFonts w:ascii="Tahoma" w:eastAsia="Tahoma" w:hAnsi="Tahoma" w:cs="Tahoma"/>
                <w:color w:val="000000"/>
                <w:sz w:val="18"/>
                <w:szCs w:val="18"/>
              </w:rPr>
            </w:pPr>
            <w:r>
              <w:rPr>
                <w:rFonts w:ascii="Tahoma" w:eastAsia="Tahoma" w:hAnsi="Tahoma" w:cs="Tahoma"/>
                <w:color w:val="000000"/>
                <w:sz w:val="18"/>
                <w:szCs w:val="18"/>
              </w:rPr>
              <w:t>igienica e di base</w:t>
            </w:r>
          </w:p>
        </w:tc>
        <w:tc>
          <w:tcPr>
            <w:tcW w:w="7799" w:type="dxa"/>
            <w:shd w:val="clear" w:color="auto" w:fill="auto"/>
            <w:tcMar>
              <w:top w:w="100" w:type="dxa"/>
              <w:left w:w="100" w:type="dxa"/>
              <w:bottom w:w="100" w:type="dxa"/>
              <w:right w:w="100" w:type="dxa"/>
            </w:tcMar>
          </w:tcPr>
          <w:p w14:paraId="34EDE7A1" w14:textId="77777777" w:rsidR="003F46C1" w:rsidRDefault="00A05AA0">
            <w:pPr>
              <w:widowControl w:val="0"/>
              <w:pBdr>
                <w:top w:val="nil"/>
                <w:left w:val="nil"/>
                <w:bottom w:val="nil"/>
                <w:right w:val="nil"/>
                <w:between w:val="nil"/>
              </w:pBdr>
              <w:spacing w:line="349" w:lineRule="auto"/>
              <w:ind w:left="113" w:right="678" w:firstLine="14"/>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scolastici__________________________ _______________________________________________________________________</w:t>
            </w:r>
          </w:p>
        </w:tc>
      </w:tr>
      <w:tr w:rsidR="003F46C1" w14:paraId="1AB49FB9" w14:textId="77777777">
        <w:trPr>
          <w:trHeight w:val="1089"/>
        </w:trPr>
        <w:tc>
          <w:tcPr>
            <w:tcW w:w="2551" w:type="dxa"/>
            <w:shd w:val="clear" w:color="auto" w:fill="auto"/>
            <w:tcMar>
              <w:top w:w="100" w:type="dxa"/>
              <w:left w:w="100" w:type="dxa"/>
              <w:bottom w:w="100" w:type="dxa"/>
              <w:right w:w="100" w:type="dxa"/>
            </w:tcMar>
          </w:tcPr>
          <w:p w14:paraId="01162C63" w14:textId="77777777" w:rsidR="003F46C1" w:rsidRDefault="00A05AA0">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Risorse professionali </w:t>
            </w:r>
          </w:p>
          <w:p w14:paraId="4AB19301" w14:textId="77777777" w:rsidR="003F46C1" w:rsidRDefault="00A05AA0">
            <w:pPr>
              <w:widowControl w:val="0"/>
              <w:pBdr>
                <w:top w:val="nil"/>
                <w:left w:val="nil"/>
                <w:bottom w:val="nil"/>
                <w:right w:val="nil"/>
                <w:between w:val="nil"/>
              </w:pBdr>
              <w:spacing w:before="25" w:line="258" w:lineRule="auto"/>
              <w:ind w:left="125" w:right="263" w:hanging="7"/>
              <w:rPr>
                <w:rFonts w:ascii="Tahoma" w:eastAsia="Tahoma" w:hAnsi="Tahoma" w:cs="Tahoma"/>
                <w:color w:val="000000"/>
                <w:sz w:val="18"/>
                <w:szCs w:val="18"/>
              </w:rPr>
            </w:pPr>
            <w:r>
              <w:rPr>
                <w:rFonts w:ascii="Tahoma" w:eastAsia="Tahoma" w:hAnsi="Tahoma" w:cs="Tahoma"/>
                <w:color w:val="000000"/>
                <w:sz w:val="18"/>
                <w:szCs w:val="18"/>
              </w:rPr>
              <w:t xml:space="preserve">destinate all’assistenza per l’autonomia e/o per la </w:t>
            </w:r>
          </w:p>
          <w:p w14:paraId="19615A52" w14:textId="77777777" w:rsidR="003F46C1" w:rsidRDefault="00A05AA0">
            <w:pPr>
              <w:widowControl w:val="0"/>
              <w:pBdr>
                <w:top w:val="nil"/>
                <w:left w:val="nil"/>
                <w:bottom w:val="nil"/>
                <w:right w:val="nil"/>
                <w:between w:val="nil"/>
              </w:pBdr>
              <w:spacing w:before="11" w:line="240" w:lineRule="auto"/>
              <w:ind w:left="118"/>
              <w:rPr>
                <w:rFonts w:ascii="Tahoma" w:eastAsia="Tahoma" w:hAnsi="Tahoma" w:cs="Tahoma"/>
                <w:color w:val="000000"/>
                <w:sz w:val="18"/>
                <w:szCs w:val="18"/>
              </w:rPr>
            </w:pPr>
            <w:r>
              <w:rPr>
                <w:rFonts w:ascii="Tahoma" w:eastAsia="Tahoma" w:hAnsi="Tahoma" w:cs="Tahoma"/>
                <w:color w:val="000000"/>
                <w:sz w:val="18"/>
                <w:szCs w:val="18"/>
              </w:rPr>
              <w:t>comunicazione</w:t>
            </w:r>
          </w:p>
        </w:tc>
        <w:tc>
          <w:tcPr>
            <w:tcW w:w="7799" w:type="dxa"/>
            <w:shd w:val="clear" w:color="auto" w:fill="auto"/>
            <w:tcMar>
              <w:top w:w="100" w:type="dxa"/>
              <w:left w:w="100" w:type="dxa"/>
              <w:bottom w:w="100" w:type="dxa"/>
              <w:right w:w="100" w:type="dxa"/>
            </w:tcMar>
          </w:tcPr>
          <w:p w14:paraId="46D2A945" w14:textId="77777777" w:rsidR="003F46C1" w:rsidRDefault="00A05AA0">
            <w:pPr>
              <w:widowControl w:val="0"/>
              <w:pBdr>
                <w:top w:val="nil"/>
                <w:left w:val="nil"/>
                <w:bottom w:val="nil"/>
                <w:right w:val="nil"/>
                <w:between w:val="nil"/>
              </w:pBdr>
              <w:spacing w:line="349" w:lineRule="auto"/>
              <w:ind w:left="128" w:right="610" w:hanging="13"/>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 _________________________ Numero di ore settimanali condivise con l’Ente competente ______ </w:t>
            </w:r>
          </w:p>
        </w:tc>
      </w:tr>
      <w:tr w:rsidR="003F46C1" w14:paraId="0CA83967" w14:textId="77777777">
        <w:trPr>
          <w:trHeight w:val="1481"/>
        </w:trPr>
        <w:tc>
          <w:tcPr>
            <w:tcW w:w="2551" w:type="dxa"/>
            <w:shd w:val="clear" w:color="auto" w:fill="auto"/>
            <w:tcMar>
              <w:top w:w="100" w:type="dxa"/>
              <w:left w:w="100" w:type="dxa"/>
              <w:bottom w:w="100" w:type="dxa"/>
              <w:right w:w="100" w:type="dxa"/>
            </w:tcMar>
          </w:tcPr>
          <w:p w14:paraId="1E604604" w14:textId="77777777" w:rsidR="003F46C1" w:rsidRDefault="00A05AA0">
            <w:pPr>
              <w:widowControl w:val="0"/>
              <w:pBdr>
                <w:top w:val="nil"/>
                <w:left w:val="nil"/>
                <w:bottom w:val="nil"/>
                <w:right w:val="nil"/>
                <w:between w:val="nil"/>
              </w:pBdr>
              <w:spacing w:line="261" w:lineRule="auto"/>
              <w:ind w:left="124" w:right="284" w:hanging="12"/>
              <w:rPr>
                <w:rFonts w:ascii="Tahoma" w:eastAsia="Tahoma" w:hAnsi="Tahoma" w:cs="Tahoma"/>
                <w:color w:val="000000"/>
                <w:sz w:val="18"/>
                <w:szCs w:val="18"/>
              </w:rPr>
            </w:pPr>
            <w:r>
              <w:rPr>
                <w:rFonts w:ascii="Tahoma" w:eastAsia="Tahoma" w:hAnsi="Tahoma" w:cs="Tahoma"/>
                <w:color w:val="000000"/>
                <w:sz w:val="18"/>
                <w:szCs w:val="18"/>
              </w:rPr>
              <w:lastRenderedPageBreak/>
              <w:t>Altre risorse professionali presenti nella scuola/classe</w:t>
            </w:r>
          </w:p>
        </w:tc>
        <w:tc>
          <w:tcPr>
            <w:tcW w:w="7799" w:type="dxa"/>
            <w:shd w:val="clear" w:color="auto" w:fill="auto"/>
            <w:tcMar>
              <w:top w:w="100" w:type="dxa"/>
              <w:left w:w="100" w:type="dxa"/>
              <w:bottom w:w="100" w:type="dxa"/>
              <w:right w:w="100" w:type="dxa"/>
            </w:tcMar>
          </w:tcPr>
          <w:p w14:paraId="6E6AB7B4" w14:textId="77777777" w:rsidR="003F46C1" w:rsidRDefault="00A05AA0">
            <w:pPr>
              <w:widowControl w:val="0"/>
              <w:pBdr>
                <w:top w:val="nil"/>
                <w:left w:val="nil"/>
                <w:bottom w:val="nil"/>
                <w:right w:val="nil"/>
                <w:between w:val="nil"/>
              </w:pBdr>
              <w:spacing w:line="261" w:lineRule="auto"/>
              <w:ind w:left="120" w:right="136" w:firstLine="9"/>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 consiglio di classe o della scuola in possesso del titolo di specializzazione per le attività di sostegno </w:t>
            </w:r>
          </w:p>
          <w:p w14:paraId="0F1673B2" w14:textId="77777777" w:rsidR="003F46C1" w:rsidRDefault="00A05AA0">
            <w:pPr>
              <w:widowControl w:val="0"/>
              <w:pBdr>
                <w:top w:val="nil"/>
                <w:left w:val="nil"/>
                <w:bottom w:val="nil"/>
                <w:right w:val="nil"/>
                <w:between w:val="nil"/>
              </w:pBdr>
              <w:spacing w:before="89" w:line="261" w:lineRule="auto"/>
              <w:ind w:left="120" w:right="582" w:firstLine="9"/>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dell’organico dell’autonomia coinvolti/e in progetti di inclusione o in specifiche attività rivolte allo studente/essa e/o alla classe </w:t>
            </w:r>
          </w:p>
          <w:p w14:paraId="6B613E84" w14:textId="77777777" w:rsidR="003F46C1" w:rsidRDefault="00A05AA0">
            <w:pPr>
              <w:widowControl w:val="0"/>
              <w:pBdr>
                <w:top w:val="nil"/>
                <w:left w:val="nil"/>
                <w:bottom w:val="nil"/>
                <w:right w:val="nil"/>
                <w:between w:val="nil"/>
              </w:pBdr>
              <w:spacing w:before="86" w:line="240" w:lineRule="auto"/>
              <w:ind w:left="129"/>
              <w:rPr>
                <w:rFonts w:ascii="Tahoma" w:eastAsia="Tahoma" w:hAnsi="Tahoma" w:cs="Tahoma"/>
                <w:color w:val="000000"/>
                <w:sz w:val="18"/>
                <w:szCs w:val="18"/>
              </w:rPr>
            </w:pPr>
            <w:r>
              <w:rPr>
                <w:rFonts w:ascii="Tahoma" w:eastAsia="Tahoma" w:hAnsi="Tahoma" w:cs="Tahoma"/>
                <w:color w:val="000000"/>
                <w:sz w:val="18"/>
                <w:szCs w:val="18"/>
              </w:rPr>
              <w:t>[ ] altro ________________________________</w:t>
            </w:r>
          </w:p>
        </w:tc>
      </w:tr>
      <w:tr w:rsidR="003F46C1" w14:paraId="2C5CF9B1" w14:textId="77777777">
        <w:trPr>
          <w:trHeight w:val="933"/>
        </w:trPr>
        <w:tc>
          <w:tcPr>
            <w:tcW w:w="2551" w:type="dxa"/>
            <w:shd w:val="clear" w:color="auto" w:fill="auto"/>
            <w:tcMar>
              <w:top w:w="100" w:type="dxa"/>
              <w:left w:w="100" w:type="dxa"/>
              <w:bottom w:w="100" w:type="dxa"/>
              <w:right w:w="100" w:type="dxa"/>
            </w:tcMar>
          </w:tcPr>
          <w:p w14:paraId="2CAEEA2D" w14:textId="77777777" w:rsidR="003F46C1" w:rsidRDefault="00A05AA0">
            <w:pPr>
              <w:widowControl w:val="0"/>
              <w:pBdr>
                <w:top w:val="nil"/>
                <w:left w:val="nil"/>
                <w:bottom w:val="nil"/>
                <w:right w:val="nil"/>
                <w:between w:val="nil"/>
              </w:pBdr>
              <w:spacing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Uscite didattiche, visite </w:t>
            </w:r>
          </w:p>
          <w:p w14:paraId="4D5A9E4F" w14:textId="77777777" w:rsidR="003F46C1" w:rsidRDefault="00A05AA0">
            <w:pPr>
              <w:widowControl w:val="0"/>
              <w:pBdr>
                <w:top w:val="nil"/>
                <w:left w:val="nil"/>
                <w:bottom w:val="nil"/>
                <w:right w:val="nil"/>
                <w:between w:val="nil"/>
              </w:pBdr>
              <w:spacing w:before="25" w:line="240" w:lineRule="auto"/>
              <w:jc w:val="center"/>
              <w:rPr>
                <w:rFonts w:ascii="Tahoma" w:eastAsia="Tahoma" w:hAnsi="Tahoma" w:cs="Tahoma"/>
                <w:color w:val="000000"/>
                <w:sz w:val="18"/>
                <w:szCs w:val="18"/>
              </w:rPr>
            </w:pPr>
            <w:r>
              <w:rPr>
                <w:rFonts w:ascii="Tahoma" w:eastAsia="Tahoma" w:hAnsi="Tahoma" w:cs="Tahoma"/>
                <w:color w:val="000000"/>
                <w:sz w:val="18"/>
                <w:szCs w:val="18"/>
              </w:rPr>
              <w:t>guidate e viaggi di istruzione</w:t>
            </w:r>
          </w:p>
        </w:tc>
        <w:tc>
          <w:tcPr>
            <w:tcW w:w="7799" w:type="dxa"/>
            <w:shd w:val="clear" w:color="auto" w:fill="auto"/>
            <w:tcMar>
              <w:top w:w="100" w:type="dxa"/>
              <w:left w:w="100" w:type="dxa"/>
              <w:bottom w:w="100" w:type="dxa"/>
              <w:right w:w="100" w:type="dxa"/>
            </w:tcMar>
          </w:tcPr>
          <w:p w14:paraId="28780E00" w14:textId="77777777" w:rsidR="003F46C1" w:rsidRDefault="00A05AA0">
            <w:pPr>
              <w:widowControl w:val="0"/>
              <w:pBdr>
                <w:top w:val="nil"/>
                <w:left w:val="nil"/>
                <w:bottom w:val="nil"/>
                <w:right w:val="nil"/>
                <w:between w:val="nil"/>
              </w:pBdr>
              <w:spacing w:line="261" w:lineRule="auto"/>
              <w:ind w:left="115" w:right="508" w:firstLine="7"/>
              <w:rPr>
                <w:rFonts w:ascii="Tahoma" w:eastAsia="Tahoma" w:hAnsi="Tahoma" w:cs="Tahoma"/>
                <w:color w:val="000000"/>
                <w:sz w:val="18"/>
                <w:szCs w:val="18"/>
              </w:rPr>
            </w:pPr>
            <w:r>
              <w:rPr>
                <w:rFonts w:ascii="Tahoma" w:eastAsia="Tahoma" w:hAnsi="Tahoma" w:cs="Tahoma"/>
                <w:color w:val="000000"/>
                <w:sz w:val="18"/>
                <w:szCs w:val="18"/>
              </w:rPr>
              <w:t xml:space="preserve">Interventi previsti per consentire allo/a studente/essa di partecipare alle uscite didattiche, visite guidate e viaggi di istruzione organizzati per la classe _______________________ </w:t>
            </w:r>
          </w:p>
          <w:p w14:paraId="20BDCC8D" w14:textId="77777777" w:rsidR="003F46C1" w:rsidRDefault="00A05AA0">
            <w:pPr>
              <w:widowControl w:val="0"/>
              <w:pBdr>
                <w:top w:val="nil"/>
                <w:left w:val="nil"/>
                <w:bottom w:val="nil"/>
                <w:right w:val="nil"/>
                <w:between w:val="nil"/>
              </w:pBdr>
              <w:spacing w:before="88"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3F46C1" w14:paraId="23585F6E" w14:textId="77777777">
        <w:trPr>
          <w:trHeight w:val="1087"/>
        </w:trPr>
        <w:tc>
          <w:tcPr>
            <w:tcW w:w="2551" w:type="dxa"/>
            <w:shd w:val="clear" w:color="auto" w:fill="auto"/>
            <w:tcMar>
              <w:top w:w="100" w:type="dxa"/>
              <w:left w:w="100" w:type="dxa"/>
              <w:bottom w:w="100" w:type="dxa"/>
              <w:right w:w="100" w:type="dxa"/>
            </w:tcMar>
          </w:tcPr>
          <w:p w14:paraId="05E3C52F" w14:textId="77777777" w:rsidR="003F46C1" w:rsidRDefault="00A05AA0">
            <w:pPr>
              <w:widowControl w:val="0"/>
              <w:pBdr>
                <w:top w:val="nil"/>
                <w:left w:val="nil"/>
                <w:bottom w:val="nil"/>
                <w:right w:val="nil"/>
                <w:between w:val="nil"/>
              </w:pBdr>
              <w:spacing w:line="261" w:lineRule="auto"/>
              <w:ind w:left="118" w:right="151" w:firstLine="1"/>
              <w:rPr>
                <w:rFonts w:ascii="Tahoma" w:eastAsia="Tahoma" w:hAnsi="Tahoma" w:cs="Tahoma"/>
                <w:color w:val="000000"/>
                <w:sz w:val="18"/>
                <w:szCs w:val="18"/>
              </w:rPr>
            </w:pPr>
            <w:r>
              <w:rPr>
                <w:rFonts w:ascii="Tahoma" w:eastAsia="Tahoma" w:hAnsi="Tahoma" w:cs="Tahoma"/>
                <w:color w:val="000000"/>
                <w:sz w:val="18"/>
                <w:szCs w:val="18"/>
              </w:rPr>
              <w:t>Strategie per la prevenzione e l’eventuale gestione di situazioni e comportamenti problematici</w:t>
            </w:r>
          </w:p>
        </w:tc>
        <w:tc>
          <w:tcPr>
            <w:tcW w:w="7799" w:type="dxa"/>
            <w:shd w:val="clear" w:color="auto" w:fill="auto"/>
            <w:tcMar>
              <w:top w:w="100" w:type="dxa"/>
              <w:left w:w="100" w:type="dxa"/>
              <w:bottom w:w="100" w:type="dxa"/>
              <w:right w:w="100" w:type="dxa"/>
            </w:tcMar>
          </w:tcPr>
          <w:p w14:paraId="0E10534D" w14:textId="77777777" w:rsidR="003F46C1" w:rsidRDefault="00A05AA0">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3F46C1" w14:paraId="5FB037DC" w14:textId="77777777">
        <w:trPr>
          <w:trHeight w:val="700"/>
        </w:trPr>
        <w:tc>
          <w:tcPr>
            <w:tcW w:w="2551" w:type="dxa"/>
            <w:shd w:val="clear" w:color="auto" w:fill="auto"/>
            <w:tcMar>
              <w:top w:w="100" w:type="dxa"/>
              <w:left w:w="100" w:type="dxa"/>
              <w:bottom w:w="100" w:type="dxa"/>
              <w:right w:w="100" w:type="dxa"/>
            </w:tcMar>
          </w:tcPr>
          <w:p w14:paraId="1051CA1E" w14:textId="77777777" w:rsidR="003F46C1" w:rsidRDefault="00A05AA0">
            <w:pPr>
              <w:widowControl w:val="0"/>
              <w:pBdr>
                <w:top w:val="nil"/>
                <w:left w:val="nil"/>
                <w:bottom w:val="nil"/>
                <w:right w:val="nil"/>
                <w:between w:val="nil"/>
              </w:pBdr>
              <w:spacing w:line="240" w:lineRule="auto"/>
              <w:ind w:left="112"/>
              <w:rPr>
                <w:rFonts w:ascii="Tahoma" w:eastAsia="Tahoma" w:hAnsi="Tahoma" w:cs="Tahoma"/>
                <w:color w:val="000000"/>
                <w:sz w:val="18"/>
                <w:szCs w:val="18"/>
              </w:rPr>
            </w:pPr>
            <w:r>
              <w:rPr>
                <w:rFonts w:ascii="Tahoma" w:eastAsia="Tahoma" w:hAnsi="Tahoma" w:cs="Tahoma"/>
                <w:color w:val="000000"/>
                <w:sz w:val="18"/>
                <w:szCs w:val="18"/>
              </w:rPr>
              <w:t xml:space="preserve">Attività o progetti per l’ </w:t>
            </w:r>
          </w:p>
          <w:p w14:paraId="2CC39B7E" w14:textId="77777777" w:rsidR="003F46C1" w:rsidRDefault="00A05AA0">
            <w:pPr>
              <w:widowControl w:val="0"/>
              <w:pBdr>
                <w:top w:val="nil"/>
                <w:left w:val="nil"/>
                <w:bottom w:val="nil"/>
                <w:right w:val="nil"/>
                <w:between w:val="nil"/>
              </w:pBdr>
              <w:spacing w:before="25" w:line="240" w:lineRule="auto"/>
              <w:ind w:left="123"/>
              <w:rPr>
                <w:rFonts w:ascii="Tahoma" w:eastAsia="Tahoma" w:hAnsi="Tahoma" w:cs="Tahoma"/>
                <w:color w:val="000000"/>
                <w:sz w:val="18"/>
                <w:szCs w:val="18"/>
              </w:rPr>
            </w:pPr>
            <w:r>
              <w:rPr>
                <w:rFonts w:ascii="Tahoma" w:eastAsia="Tahoma" w:hAnsi="Tahoma" w:cs="Tahoma"/>
                <w:color w:val="000000"/>
                <w:sz w:val="18"/>
                <w:szCs w:val="18"/>
              </w:rPr>
              <w:t>inclusione rivolti alla classe</w:t>
            </w:r>
          </w:p>
        </w:tc>
        <w:tc>
          <w:tcPr>
            <w:tcW w:w="7799" w:type="dxa"/>
            <w:shd w:val="clear" w:color="auto" w:fill="auto"/>
            <w:tcMar>
              <w:top w:w="100" w:type="dxa"/>
              <w:left w:w="100" w:type="dxa"/>
              <w:bottom w:w="100" w:type="dxa"/>
              <w:right w:w="100" w:type="dxa"/>
            </w:tcMar>
          </w:tcPr>
          <w:p w14:paraId="67310C42" w14:textId="77777777" w:rsidR="003F46C1" w:rsidRDefault="00A05AA0">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3F46C1" w14:paraId="0695A5FF" w14:textId="77777777">
        <w:trPr>
          <w:trHeight w:val="384"/>
        </w:trPr>
        <w:tc>
          <w:tcPr>
            <w:tcW w:w="2551" w:type="dxa"/>
            <w:shd w:val="clear" w:color="auto" w:fill="auto"/>
            <w:tcMar>
              <w:top w:w="100" w:type="dxa"/>
              <w:left w:w="100" w:type="dxa"/>
              <w:bottom w:w="100" w:type="dxa"/>
              <w:right w:w="100" w:type="dxa"/>
            </w:tcMar>
          </w:tcPr>
          <w:p w14:paraId="065BE4BE" w14:textId="77777777" w:rsidR="003F46C1" w:rsidRDefault="00A05AA0">
            <w:pPr>
              <w:widowControl w:val="0"/>
              <w:pBdr>
                <w:top w:val="nil"/>
                <w:left w:val="nil"/>
                <w:bottom w:val="nil"/>
                <w:right w:val="nil"/>
                <w:between w:val="nil"/>
              </w:pBdr>
              <w:spacing w:line="240" w:lineRule="auto"/>
              <w:ind w:left="112"/>
              <w:rPr>
                <w:rFonts w:ascii="Tahoma" w:eastAsia="Tahoma" w:hAnsi="Tahoma" w:cs="Tahoma"/>
                <w:color w:val="000000"/>
                <w:sz w:val="18"/>
                <w:szCs w:val="18"/>
              </w:rPr>
            </w:pPr>
            <w:r>
              <w:rPr>
                <w:rFonts w:ascii="Tahoma" w:eastAsia="Tahoma" w:hAnsi="Tahoma" w:cs="Tahoma"/>
                <w:color w:val="000000"/>
                <w:sz w:val="18"/>
                <w:szCs w:val="18"/>
              </w:rPr>
              <w:t xml:space="preserve">Trasporto Scolastico </w:t>
            </w:r>
          </w:p>
        </w:tc>
        <w:tc>
          <w:tcPr>
            <w:tcW w:w="7799" w:type="dxa"/>
            <w:shd w:val="clear" w:color="auto" w:fill="auto"/>
            <w:tcMar>
              <w:top w:w="100" w:type="dxa"/>
              <w:left w:w="100" w:type="dxa"/>
              <w:bottom w:w="100" w:type="dxa"/>
              <w:right w:w="100" w:type="dxa"/>
            </w:tcMar>
          </w:tcPr>
          <w:p w14:paraId="0E62FD21" w14:textId="77777777" w:rsidR="003F46C1" w:rsidRDefault="00A05AA0">
            <w:pPr>
              <w:widowControl w:val="0"/>
              <w:pBdr>
                <w:top w:val="nil"/>
                <w:left w:val="nil"/>
                <w:bottom w:val="nil"/>
                <w:right w:val="nil"/>
                <w:between w:val="nil"/>
              </w:pBdr>
              <w:spacing w:line="240" w:lineRule="auto"/>
              <w:ind w:left="123"/>
              <w:rPr>
                <w:rFonts w:ascii="Tahoma" w:eastAsia="Tahoma" w:hAnsi="Tahoma" w:cs="Tahoma"/>
                <w:color w:val="000000"/>
                <w:sz w:val="18"/>
                <w:szCs w:val="18"/>
              </w:rPr>
            </w:pPr>
            <w:r>
              <w:rPr>
                <w:rFonts w:ascii="Tahoma" w:eastAsia="Tahoma" w:hAnsi="Tahoma" w:cs="Tahoma"/>
                <w:color w:val="000000"/>
                <w:sz w:val="18"/>
                <w:szCs w:val="18"/>
              </w:rPr>
              <w:t>Indicare le modalità di svolgimento del servizio_________________________________</w:t>
            </w:r>
          </w:p>
        </w:tc>
      </w:tr>
    </w:tbl>
    <w:p w14:paraId="360DD44B" w14:textId="77777777" w:rsidR="003F46C1" w:rsidRDefault="003F46C1">
      <w:pPr>
        <w:widowControl w:val="0"/>
        <w:pBdr>
          <w:top w:val="nil"/>
          <w:left w:val="nil"/>
          <w:bottom w:val="nil"/>
          <w:right w:val="nil"/>
          <w:between w:val="nil"/>
        </w:pBdr>
        <w:rPr>
          <w:color w:val="000000"/>
        </w:rPr>
      </w:pPr>
    </w:p>
    <w:p w14:paraId="4B9624FA" w14:textId="77777777" w:rsidR="003F46C1" w:rsidRDefault="003F46C1">
      <w:pPr>
        <w:widowControl w:val="0"/>
        <w:pBdr>
          <w:top w:val="nil"/>
          <w:left w:val="nil"/>
          <w:bottom w:val="nil"/>
          <w:right w:val="nil"/>
          <w:between w:val="nil"/>
        </w:pBdr>
        <w:rPr>
          <w:color w:val="000000"/>
        </w:rPr>
      </w:pPr>
    </w:p>
    <w:p w14:paraId="5A155B97" w14:textId="77777777" w:rsidR="003F46C1" w:rsidRDefault="00A05AA0" w:rsidP="00A05AA0">
      <w:pPr>
        <w:widowControl w:val="0"/>
        <w:pBdr>
          <w:top w:val="nil"/>
          <w:left w:val="nil"/>
          <w:bottom w:val="nil"/>
          <w:right w:val="nil"/>
          <w:between w:val="nil"/>
        </w:pBdr>
        <w:spacing w:line="240" w:lineRule="auto"/>
        <w:ind w:left="10"/>
        <w:outlineLvl w:val="0"/>
        <w:rPr>
          <w:rFonts w:ascii="Tahoma" w:eastAsia="Tahoma" w:hAnsi="Tahoma" w:cs="Tahoma"/>
          <w:b/>
          <w:color w:val="000000"/>
          <w:sz w:val="19"/>
          <w:szCs w:val="19"/>
        </w:rPr>
      </w:pPr>
      <w:r>
        <w:rPr>
          <w:rFonts w:ascii="Tahoma" w:eastAsia="Tahoma" w:hAnsi="Tahoma" w:cs="Tahoma"/>
          <w:b/>
          <w:color w:val="000000"/>
          <w:sz w:val="19"/>
          <w:szCs w:val="19"/>
        </w:rPr>
        <w:t xml:space="preserve">Interventi e attività extrascolastiche attive </w:t>
      </w:r>
    </w:p>
    <w:tbl>
      <w:tblPr>
        <w:tblStyle w:val="aff3"/>
        <w:tblW w:w="10350" w:type="dxa"/>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826"/>
        <w:gridCol w:w="1406"/>
        <w:gridCol w:w="3380"/>
        <w:gridCol w:w="2438"/>
      </w:tblGrid>
      <w:tr w:rsidR="003F46C1" w14:paraId="0CE79406" w14:textId="77777777">
        <w:trPr>
          <w:trHeight w:val="1233"/>
        </w:trPr>
        <w:tc>
          <w:tcPr>
            <w:tcW w:w="2299" w:type="dxa"/>
            <w:shd w:val="clear" w:color="auto" w:fill="auto"/>
            <w:tcMar>
              <w:top w:w="100" w:type="dxa"/>
              <w:left w:w="100" w:type="dxa"/>
              <w:bottom w:w="100" w:type="dxa"/>
              <w:right w:w="100" w:type="dxa"/>
            </w:tcMar>
          </w:tcPr>
          <w:p w14:paraId="0067A8B8" w14:textId="77777777" w:rsidR="003F46C1" w:rsidRDefault="00A05AA0">
            <w:pPr>
              <w:widowControl w:val="0"/>
              <w:pBdr>
                <w:top w:val="nil"/>
                <w:left w:val="nil"/>
                <w:bottom w:val="nil"/>
                <w:right w:val="nil"/>
                <w:between w:val="nil"/>
              </w:pBdr>
              <w:spacing w:line="240" w:lineRule="auto"/>
              <w:ind w:left="112"/>
              <w:rPr>
                <w:rFonts w:ascii="Tahoma" w:eastAsia="Tahoma" w:hAnsi="Tahoma" w:cs="Tahoma"/>
                <w:color w:val="000000"/>
                <w:sz w:val="18"/>
                <w:szCs w:val="18"/>
              </w:rPr>
            </w:pPr>
            <w:r>
              <w:rPr>
                <w:rFonts w:ascii="Tahoma" w:eastAsia="Tahoma" w:hAnsi="Tahoma" w:cs="Tahoma"/>
                <w:color w:val="000000"/>
                <w:sz w:val="18"/>
                <w:szCs w:val="18"/>
              </w:rPr>
              <w:t xml:space="preserve">Attività terapeutico </w:t>
            </w:r>
          </w:p>
          <w:p w14:paraId="23C04DCC" w14:textId="77777777" w:rsidR="003F46C1" w:rsidRDefault="00A05AA0">
            <w:pPr>
              <w:widowControl w:val="0"/>
              <w:pBdr>
                <w:top w:val="nil"/>
                <w:left w:val="nil"/>
                <w:bottom w:val="nil"/>
                <w:right w:val="nil"/>
                <w:between w:val="nil"/>
              </w:pBdr>
              <w:spacing w:before="20" w:line="240" w:lineRule="auto"/>
              <w:ind w:left="124"/>
              <w:rPr>
                <w:rFonts w:ascii="Tahoma" w:eastAsia="Tahoma" w:hAnsi="Tahoma" w:cs="Tahoma"/>
                <w:color w:val="000000"/>
                <w:sz w:val="18"/>
                <w:szCs w:val="18"/>
              </w:rPr>
            </w:pPr>
            <w:r>
              <w:rPr>
                <w:rFonts w:ascii="Tahoma" w:eastAsia="Tahoma" w:hAnsi="Tahoma" w:cs="Tahoma"/>
                <w:color w:val="000000"/>
                <w:sz w:val="18"/>
                <w:szCs w:val="18"/>
              </w:rPr>
              <w:t>riabilitative</w:t>
            </w:r>
          </w:p>
        </w:tc>
        <w:tc>
          <w:tcPr>
            <w:tcW w:w="826" w:type="dxa"/>
            <w:shd w:val="clear" w:color="auto" w:fill="auto"/>
            <w:tcMar>
              <w:top w:w="100" w:type="dxa"/>
              <w:left w:w="100" w:type="dxa"/>
              <w:bottom w:w="100" w:type="dxa"/>
              <w:right w:w="100" w:type="dxa"/>
            </w:tcMar>
          </w:tcPr>
          <w:p w14:paraId="2375525F" w14:textId="77777777" w:rsidR="003F46C1" w:rsidRDefault="00A05AA0">
            <w:pPr>
              <w:widowControl w:val="0"/>
              <w:pBdr>
                <w:top w:val="nil"/>
                <w:left w:val="nil"/>
                <w:bottom w:val="nil"/>
                <w:right w:val="nil"/>
                <w:between w:val="nil"/>
              </w:pBdr>
              <w:spacing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n° ore </w:t>
            </w:r>
          </w:p>
        </w:tc>
        <w:tc>
          <w:tcPr>
            <w:tcW w:w="1406" w:type="dxa"/>
            <w:shd w:val="clear" w:color="auto" w:fill="auto"/>
            <w:tcMar>
              <w:top w:w="100" w:type="dxa"/>
              <w:left w:w="100" w:type="dxa"/>
              <w:bottom w:w="100" w:type="dxa"/>
              <w:right w:w="100" w:type="dxa"/>
            </w:tcMar>
          </w:tcPr>
          <w:p w14:paraId="66E5BE68" w14:textId="77777777" w:rsidR="003F46C1" w:rsidRDefault="00A05AA0">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struttura </w:t>
            </w:r>
          </w:p>
        </w:tc>
        <w:tc>
          <w:tcPr>
            <w:tcW w:w="3379" w:type="dxa"/>
            <w:shd w:val="clear" w:color="auto" w:fill="auto"/>
            <w:tcMar>
              <w:top w:w="100" w:type="dxa"/>
              <w:left w:w="100" w:type="dxa"/>
              <w:bottom w:w="100" w:type="dxa"/>
              <w:right w:w="100" w:type="dxa"/>
            </w:tcMar>
          </w:tcPr>
          <w:p w14:paraId="16C688F4" w14:textId="77777777" w:rsidR="003F46C1" w:rsidRDefault="00A05AA0">
            <w:pPr>
              <w:widowControl w:val="0"/>
              <w:pBdr>
                <w:top w:val="nil"/>
                <w:left w:val="nil"/>
                <w:bottom w:val="nil"/>
                <w:right w:val="nil"/>
                <w:between w:val="nil"/>
              </w:pBdr>
              <w:spacing w:line="255"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438" w:type="dxa"/>
            <w:shd w:val="clear" w:color="auto" w:fill="auto"/>
            <w:tcMar>
              <w:top w:w="100" w:type="dxa"/>
              <w:left w:w="100" w:type="dxa"/>
              <w:bottom w:w="100" w:type="dxa"/>
              <w:right w:w="100" w:type="dxa"/>
            </w:tcMar>
          </w:tcPr>
          <w:p w14:paraId="5980C511" w14:textId="77777777" w:rsidR="003F46C1" w:rsidRDefault="00A05AA0">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14:paraId="3C150181" w14:textId="77777777" w:rsidR="003F46C1" w:rsidRDefault="00A05AA0">
            <w:pPr>
              <w:widowControl w:val="0"/>
              <w:pBdr>
                <w:top w:val="nil"/>
                <w:left w:val="nil"/>
                <w:bottom w:val="nil"/>
                <w:right w:val="nil"/>
                <w:between w:val="nil"/>
              </w:pBdr>
              <w:spacing w:before="142"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r w:rsidR="003F46C1" w14:paraId="0869E3BC" w14:textId="77777777">
        <w:trPr>
          <w:trHeight w:val="1461"/>
        </w:trPr>
        <w:tc>
          <w:tcPr>
            <w:tcW w:w="2299" w:type="dxa"/>
            <w:shd w:val="clear" w:color="auto" w:fill="auto"/>
            <w:tcMar>
              <w:top w:w="100" w:type="dxa"/>
              <w:left w:w="100" w:type="dxa"/>
              <w:bottom w:w="100" w:type="dxa"/>
              <w:right w:w="100" w:type="dxa"/>
            </w:tcMar>
          </w:tcPr>
          <w:p w14:paraId="2B265BB5" w14:textId="77777777" w:rsidR="003F46C1" w:rsidRDefault="00A05AA0">
            <w:pPr>
              <w:widowControl w:val="0"/>
              <w:pBdr>
                <w:top w:val="nil"/>
                <w:left w:val="nil"/>
                <w:bottom w:val="nil"/>
                <w:right w:val="nil"/>
                <w:between w:val="nil"/>
              </w:pBdr>
              <w:spacing w:line="259" w:lineRule="auto"/>
              <w:ind w:left="112" w:right="62" w:hanging="2"/>
              <w:rPr>
                <w:rFonts w:ascii="Tahoma" w:eastAsia="Tahoma" w:hAnsi="Tahoma" w:cs="Tahoma"/>
                <w:color w:val="000000"/>
                <w:sz w:val="18"/>
                <w:szCs w:val="18"/>
              </w:rPr>
            </w:pPr>
            <w:r>
              <w:rPr>
                <w:rFonts w:ascii="Tahoma" w:eastAsia="Tahoma" w:hAnsi="Tahoma" w:cs="Tahoma"/>
                <w:color w:val="000000"/>
                <w:sz w:val="18"/>
                <w:szCs w:val="18"/>
              </w:rPr>
              <w:t>Attività extrascolastiche di tipo formale, informale e non formale (es: attività ludico/ricreative, motorie, artistiche, etc.)</w:t>
            </w:r>
          </w:p>
        </w:tc>
        <w:tc>
          <w:tcPr>
            <w:tcW w:w="826" w:type="dxa"/>
            <w:shd w:val="clear" w:color="auto" w:fill="auto"/>
            <w:tcMar>
              <w:top w:w="100" w:type="dxa"/>
              <w:left w:w="100" w:type="dxa"/>
              <w:bottom w:w="100" w:type="dxa"/>
              <w:right w:w="100" w:type="dxa"/>
            </w:tcMar>
          </w:tcPr>
          <w:p w14:paraId="79990B10"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c>
          <w:tcPr>
            <w:tcW w:w="1406" w:type="dxa"/>
            <w:shd w:val="clear" w:color="auto" w:fill="auto"/>
            <w:tcMar>
              <w:top w:w="100" w:type="dxa"/>
              <w:left w:w="100" w:type="dxa"/>
              <w:bottom w:w="100" w:type="dxa"/>
              <w:right w:w="100" w:type="dxa"/>
            </w:tcMar>
          </w:tcPr>
          <w:p w14:paraId="7F4A5C9F" w14:textId="77777777" w:rsidR="003F46C1" w:rsidRDefault="00A05AA0">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supporto </w:t>
            </w:r>
          </w:p>
        </w:tc>
        <w:tc>
          <w:tcPr>
            <w:tcW w:w="3379" w:type="dxa"/>
            <w:shd w:val="clear" w:color="auto" w:fill="auto"/>
            <w:tcMar>
              <w:top w:w="100" w:type="dxa"/>
              <w:left w:w="100" w:type="dxa"/>
              <w:bottom w:w="100" w:type="dxa"/>
              <w:right w:w="100" w:type="dxa"/>
            </w:tcMar>
          </w:tcPr>
          <w:p w14:paraId="62D02AAF" w14:textId="77777777" w:rsidR="003F46C1" w:rsidRDefault="00A05AA0">
            <w:pPr>
              <w:widowControl w:val="0"/>
              <w:pBdr>
                <w:top w:val="nil"/>
                <w:left w:val="nil"/>
                <w:bottom w:val="nil"/>
                <w:right w:val="nil"/>
                <w:between w:val="nil"/>
              </w:pBdr>
              <w:spacing w:line="255"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438" w:type="dxa"/>
            <w:shd w:val="clear" w:color="auto" w:fill="auto"/>
            <w:tcMar>
              <w:top w:w="100" w:type="dxa"/>
              <w:left w:w="100" w:type="dxa"/>
              <w:bottom w:w="100" w:type="dxa"/>
              <w:right w:w="100" w:type="dxa"/>
            </w:tcMar>
          </w:tcPr>
          <w:p w14:paraId="67025D34" w14:textId="77777777" w:rsidR="003F46C1" w:rsidRDefault="00A05AA0">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14:paraId="60BE87BA" w14:textId="77777777" w:rsidR="003F46C1" w:rsidRDefault="00A05AA0">
            <w:pPr>
              <w:widowControl w:val="0"/>
              <w:pBdr>
                <w:top w:val="nil"/>
                <w:left w:val="nil"/>
                <w:bottom w:val="nil"/>
                <w:right w:val="nil"/>
                <w:between w:val="nil"/>
              </w:pBdr>
              <w:spacing w:before="142"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(altre informazioni utili) </w:t>
            </w:r>
          </w:p>
        </w:tc>
      </w:tr>
    </w:tbl>
    <w:p w14:paraId="61524BC2" w14:textId="77777777" w:rsidR="003F46C1" w:rsidRDefault="003F46C1">
      <w:pPr>
        <w:widowControl w:val="0"/>
        <w:pBdr>
          <w:top w:val="nil"/>
          <w:left w:val="nil"/>
          <w:bottom w:val="nil"/>
          <w:right w:val="nil"/>
          <w:between w:val="nil"/>
        </w:pBdr>
        <w:rPr>
          <w:color w:val="000000"/>
        </w:rPr>
      </w:pPr>
    </w:p>
    <w:p w14:paraId="2D312E9D" w14:textId="77777777" w:rsidR="003F46C1" w:rsidRDefault="003F46C1">
      <w:pPr>
        <w:widowControl w:val="0"/>
        <w:pBdr>
          <w:top w:val="nil"/>
          <w:left w:val="nil"/>
          <w:bottom w:val="nil"/>
          <w:right w:val="nil"/>
          <w:between w:val="nil"/>
        </w:pBdr>
        <w:rPr>
          <w:color w:val="000000"/>
        </w:rPr>
      </w:pPr>
    </w:p>
    <w:p w14:paraId="52D60E68" w14:textId="77777777" w:rsidR="003F46C1" w:rsidRDefault="00A05AA0" w:rsidP="00A05AA0">
      <w:pPr>
        <w:widowControl w:val="0"/>
        <w:pBdr>
          <w:top w:val="nil"/>
          <w:left w:val="nil"/>
          <w:bottom w:val="nil"/>
          <w:right w:val="nil"/>
          <w:between w:val="nil"/>
        </w:pBdr>
        <w:spacing w:line="240" w:lineRule="auto"/>
        <w:ind w:left="16"/>
        <w:outlineLvl w:val="0"/>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Data: ______________</w:t>
      </w:r>
    </w:p>
    <w:tbl>
      <w:tblPr>
        <w:tblStyle w:val="aff4"/>
        <w:tblW w:w="10371" w:type="dxa"/>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4"/>
        <w:gridCol w:w="7537"/>
      </w:tblGrid>
      <w:tr w:rsidR="003F46C1" w14:paraId="1C2B4711" w14:textId="77777777" w:rsidTr="00A05AA0">
        <w:trPr>
          <w:trHeight w:val="873"/>
        </w:trPr>
        <w:tc>
          <w:tcPr>
            <w:tcW w:w="2834" w:type="dxa"/>
            <w:shd w:val="clear" w:color="auto" w:fill="auto"/>
            <w:tcMar>
              <w:top w:w="100" w:type="dxa"/>
              <w:left w:w="100" w:type="dxa"/>
              <w:bottom w:w="100" w:type="dxa"/>
              <w:right w:w="100" w:type="dxa"/>
            </w:tcMar>
          </w:tcPr>
          <w:p w14:paraId="78F38FA8" w14:textId="77777777" w:rsidR="003F46C1" w:rsidRDefault="00A05AA0">
            <w:pPr>
              <w:widowControl w:val="0"/>
              <w:pBdr>
                <w:top w:val="nil"/>
                <w:left w:val="nil"/>
                <w:bottom w:val="nil"/>
                <w:right w:val="nil"/>
                <w:between w:val="nil"/>
              </w:pBdr>
              <w:spacing w:line="259" w:lineRule="auto"/>
              <w:ind w:left="118" w:right="222" w:firstLine="1"/>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 relativi alle risorse professionali dedicate</w:t>
            </w:r>
          </w:p>
        </w:tc>
        <w:tc>
          <w:tcPr>
            <w:tcW w:w="7537" w:type="dxa"/>
            <w:shd w:val="clear" w:color="auto" w:fill="auto"/>
            <w:tcMar>
              <w:top w:w="100" w:type="dxa"/>
              <w:left w:w="100" w:type="dxa"/>
              <w:bottom w:w="100" w:type="dxa"/>
              <w:right w:w="100" w:type="dxa"/>
            </w:tcMar>
          </w:tcPr>
          <w:p w14:paraId="32DB251B"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bl>
    <w:p w14:paraId="43520AE0" w14:textId="77777777" w:rsidR="003F46C1" w:rsidRDefault="003F46C1">
      <w:pPr>
        <w:widowControl w:val="0"/>
        <w:pBdr>
          <w:top w:val="nil"/>
          <w:left w:val="nil"/>
          <w:bottom w:val="nil"/>
          <w:right w:val="nil"/>
          <w:between w:val="nil"/>
        </w:pBdr>
        <w:rPr>
          <w:color w:val="000000"/>
        </w:rPr>
      </w:pPr>
    </w:p>
    <w:p w14:paraId="3D7819F4" w14:textId="77777777" w:rsidR="003F46C1" w:rsidRDefault="003F46C1">
      <w:pPr>
        <w:widowControl w:val="0"/>
        <w:pBdr>
          <w:top w:val="nil"/>
          <w:left w:val="nil"/>
          <w:bottom w:val="nil"/>
          <w:right w:val="nil"/>
          <w:between w:val="nil"/>
        </w:pBdr>
        <w:rPr>
          <w:color w:val="000000"/>
        </w:rPr>
      </w:pPr>
    </w:p>
    <w:p w14:paraId="438872AB" w14:textId="77777777" w:rsidR="003F46C1" w:rsidRDefault="00A05AA0" w:rsidP="00A05AA0">
      <w:pPr>
        <w:widowControl w:val="0"/>
        <w:pBdr>
          <w:top w:val="nil"/>
          <w:left w:val="nil"/>
          <w:bottom w:val="nil"/>
          <w:right w:val="nil"/>
          <w:between w:val="nil"/>
        </w:pBdr>
        <w:spacing w:line="240" w:lineRule="auto"/>
        <w:ind w:left="91"/>
        <w:outlineLvl w:val="0"/>
        <w:rPr>
          <w:rFonts w:ascii="Tahoma" w:eastAsia="Tahoma" w:hAnsi="Tahoma" w:cs="Tahoma"/>
          <w:b/>
          <w:color w:val="000000"/>
          <w:sz w:val="24"/>
          <w:szCs w:val="24"/>
        </w:rPr>
      </w:pPr>
      <w:r>
        <w:rPr>
          <w:rFonts w:ascii="Tahoma" w:eastAsia="Tahoma" w:hAnsi="Tahoma" w:cs="Tahoma"/>
          <w:b/>
          <w:color w:val="000000"/>
          <w:sz w:val="24"/>
          <w:szCs w:val="24"/>
        </w:rPr>
        <w:t xml:space="preserve">10. CERTIFICAZIONE DELLE COMPETENZE </w:t>
      </w:r>
    </w:p>
    <w:p w14:paraId="64A3D978" w14:textId="77777777" w:rsidR="003F46C1" w:rsidRDefault="00A05AA0">
      <w:pPr>
        <w:widowControl w:val="0"/>
        <w:pBdr>
          <w:top w:val="nil"/>
          <w:left w:val="nil"/>
          <w:bottom w:val="nil"/>
          <w:right w:val="nil"/>
          <w:between w:val="nil"/>
        </w:pBdr>
        <w:spacing w:before="31" w:line="242" w:lineRule="auto"/>
        <w:ind w:left="433" w:right="1740" w:firstLine="5"/>
        <w:rPr>
          <w:rFonts w:ascii="Tahoma" w:eastAsia="Tahoma" w:hAnsi="Tahoma" w:cs="Tahoma"/>
          <w:b/>
          <w:color w:val="000000"/>
          <w:sz w:val="18"/>
          <w:szCs w:val="18"/>
        </w:rPr>
      </w:pPr>
      <w:r>
        <w:rPr>
          <w:rFonts w:ascii="Tahoma" w:eastAsia="Tahoma" w:hAnsi="Tahoma" w:cs="Tahoma"/>
          <w:b/>
          <w:color w:val="000000"/>
          <w:sz w:val="19"/>
          <w:szCs w:val="19"/>
        </w:rPr>
        <w:t xml:space="preserve">relative all’assolvimento dell’obbligo d’istruzione nella scuola secondaria superiore </w:t>
      </w:r>
      <w:r>
        <w:rPr>
          <w:rFonts w:ascii="Tahoma" w:eastAsia="Tahoma" w:hAnsi="Tahoma" w:cs="Tahoma"/>
          <w:b/>
          <w:color w:val="000000"/>
          <w:sz w:val="24"/>
          <w:szCs w:val="24"/>
        </w:rPr>
        <w:t xml:space="preserve">– </w:t>
      </w:r>
      <w:r>
        <w:rPr>
          <w:rFonts w:ascii="Tahoma" w:eastAsia="Tahoma" w:hAnsi="Tahoma" w:cs="Tahoma"/>
          <w:b/>
          <w:color w:val="000000"/>
          <w:sz w:val="19"/>
          <w:szCs w:val="19"/>
          <w:u w:val="single"/>
        </w:rPr>
        <w:t xml:space="preserve">Solo per le Classi seconde </w:t>
      </w:r>
      <w:r>
        <w:rPr>
          <w:rFonts w:ascii="Tahoma" w:eastAsia="Tahoma" w:hAnsi="Tahoma" w:cs="Tahoma"/>
          <w:b/>
          <w:color w:val="000000"/>
          <w:sz w:val="18"/>
          <w:szCs w:val="18"/>
        </w:rPr>
        <w:t>(D.M. n. 139/2007 e D.M. 9/2010)</w:t>
      </w:r>
    </w:p>
    <w:p w14:paraId="7CDAB824" w14:textId="77777777" w:rsidR="00A05AA0" w:rsidRDefault="00A05AA0">
      <w:pPr>
        <w:widowControl w:val="0"/>
        <w:pBdr>
          <w:top w:val="nil"/>
          <w:left w:val="nil"/>
          <w:bottom w:val="nil"/>
          <w:right w:val="nil"/>
          <w:between w:val="nil"/>
        </w:pBdr>
        <w:spacing w:before="31" w:line="242" w:lineRule="auto"/>
        <w:ind w:left="433" w:right="1740" w:firstLine="5"/>
        <w:rPr>
          <w:rFonts w:ascii="Tahoma" w:eastAsia="Tahoma" w:hAnsi="Tahoma" w:cs="Tahoma"/>
          <w:b/>
          <w:color w:val="000000"/>
          <w:sz w:val="18"/>
          <w:szCs w:val="18"/>
        </w:rPr>
      </w:pPr>
    </w:p>
    <w:p w14:paraId="598A4BDD" w14:textId="50A92955" w:rsidR="008D68FB" w:rsidRDefault="008D68FB">
      <w:r>
        <w:br w:type="page"/>
      </w:r>
    </w:p>
    <w:p w14:paraId="23DD7C61" w14:textId="77777777" w:rsidR="008D68FB" w:rsidRDefault="008D68FB" w:rsidP="008D68FB"/>
    <w:tbl>
      <w:tblPr>
        <w:tblStyle w:val="aff5"/>
        <w:tblW w:w="1023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0"/>
      </w:tblGrid>
      <w:tr w:rsidR="008D68FB" w14:paraId="34E5326C" w14:textId="77777777" w:rsidTr="00D9552B">
        <w:trPr>
          <w:trHeight w:val="575"/>
        </w:trPr>
        <w:tc>
          <w:tcPr>
            <w:tcW w:w="10230" w:type="dxa"/>
            <w:shd w:val="clear" w:color="auto" w:fill="auto"/>
            <w:tcMar>
              <w:top w:w="100" w:type="dxa"/>
              <w:left w:w="100" w:type="dxa"/>
              <w:bottom w:w="100" w:type="dxa"/>
              <w:right w:w="100" w:type="dxa"/>
            </w:tcMar>
          </w:tcPr>
          <w:p w14:paraId="02F966B0" w14:textId="77777777" w:rsidR="008D68FB" w:rsidRDefault="008D68FB" w:rsidP="00D9552B">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COMPETENZE DI BASE E RELATIVI LIVELLI RAGGIUNTI</w:t>
            </w:r>
          </w:p>
        </w:tc>
      </w:tr>
      <w:tr w:rsidR="008D68FB" w14:paraId="533D48FF" w14:textId="77777777" w:rsidTr="00D9552B">
        <w:trPr>
          <w:trHeight w:val="2750"/>
        </w:trPr>
        <w:tc>
          <w:tcPr>
            <w:tcW w:w="10230" w:type="dxa"/>
            <w:shd w:val="clear" w:color="auto" w:fill="auto"/>
            <w:tcMar>
              <w:top w:w="100" w:type="dxa"/>
              <w:left w:w="100" w:type="dxa"/>
              <w:bottom w:w="100" w:type="dxa"/>
              <w:right w:w="100" w:type="dxa"/>
            </w:tcMar>
          </w:tcPr>
          <w:p w14:paraId="57CC33D3" w14:textId="77777777" w:rsidR="008D68FB" w:rsidRDefault="008D68FB" w:rsidP="00D9552B">
            <w:pPr>
              <w:widowControl w:val="0"/>
              <w:pBdr>
                <w:top w:val="nil"/>
                <w:left w:val="nil"/>
                <w:bottom w:val="nil"/>
                <w:right w:val="nil"/>
                <w:between w:val="nil"/>
              </w:pBdr>
              <w:spacing w:line="290" w:lineRule="auto"/>
              <w:ind w:left="118" w:right="367" w:firstLine="8"/>
              <w:jc w:val="both"/>
              <w:rPr>
                <w:rFonts w:ascii="Tahoma" w:eastAsia="Tahoma" w:hAnsi="Tahoma" w:cs="Tahoma"/>
                <w:color w:val="000000"/>
                <w:sz w:val="18"/>
                <w:szCs w:val="18"/>
              </w:rPr>
            </w:pPr>
            <w:r>
              <w:rPr>
                <w:rFonts w:ascii="Tahoma" w:eastAsia="Tahoma" w:hAnsi="Tahoma" w:cs="Tahoma"/>
                <w:b/>
                <w:color w:val="000000"/>
                <w:sz w:val="18"/>
                <w:szCs w:val="18"/>
              </w:rPr>
              <w:t xml:space="preserve">NOTE ESPLICATIVE </w:t>
            </w:r>
            <w:r>
              <w:rPr>
                <w:rFonts w:ascii="Tahoma" w:eastAsia="Tahoma" w:hAnsi="Tahoma" w:cs="Tahoma"/>
                <w:color w:val="000000"/>
                <w:sz w:val="18"/>
                <w:szCs w:val="18"/>
              </w:rPr>
              <w:t xml:space="preserve">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 </w:t>
            </w:r>
          </w:p>
          <w:p w14:paraId="4FED0749" w14:textId="77777777" w:rsidR="008D68FB" w:rsidRDefault="008D68FB" w:rsidP="00D9552B">
            <w:pPr>
              <w:widowControl w:val="0"/>
              <w:pBdr>
                <w:top w:val="nil"/>
                <w:left w:val="nil"/>
                <w:bottom w:val="nil"/>
                <w:right w:val="nil"/>
                <w:between w:val="nil"/>
              </w:pBdr>
              <w:spacing w:before="172" w:line="466" w:lineRule="auto"/>
              <w:ind w:left="128" w:right="842"/>
              <w:rPr>
                <w:rFonts w:ascii="Tahoma" w:eastAsia="Tahoma" w:hAnsi="Tahoma" w:cs="Tahoma"/>
                <w:color w:val="000000"/>
                <w:sz w:val="18"/>
                <w:szCs w:val="18"/>
              </w:rPr>
            </w:pPr>
            <w:r>
              <w:rPr>
                <w:rFonts w:ascii="Tahoma" w:eastAsia="Tahoma" w:hAnsi="Tahoma" w:cs="Tahoma"/>
                <w:color w:val="000000"/>
                <w:sz w:val="18"/>
                <w:szCs w:val="18"/>
              </w:rPr>
              <w:t>……………………………………………………………………………………………………………………………………………………………………………………………………………………………………………………………………………………………………………………………………………………………………………………………………………………………………………………………………………………………………………………………………………………………………………………………………………………………………………......................………</w:t>
            </w:r>
          </w:p>
        </w:tc>
      </w:tr>
    </w:tbl>
    <w:p w14:paraId="7126316E" w14:textId="77777777" w:rsidR="008D68FB" w:rsidRDefault="008D68FB" w:rsidP="008D68FB">
      <w:pPr>
        <w:widowControl w:val="0"/>
        <w:pBdr>
          <w:top w:val="nil"/>
          <w:left w:val="nil"/>
          <w:bottom w:val="nil"/>
          <w:right w:val="nil"/>
          <w:between w:val="nil"/>
        </w:pBdr>
        <w:rPr>
          <w:color w:val="000000"/>
        </w:rPr>
      </w:pPr>
    </w:p>
    <w:p w14:paraId="61433E26" w14:textId="77777777" w:rsidR="008D68FB" w:rsidRDefault="008D68FB" w:rsidP="008D68FB">
      <w:pPr>
        <w:widowControl w:val="0"/>
        <w:pBdr>
          <w:top w:val="nil"/>
          <w:left w:val="nil"/>
          <w:bottom w:val="nil"/>
          <w:right w:val="nil"/>
          <w:between w:val="nil"/>
        </w:pBdr>
        <w:rPr>
          <w:color w:val="000000"/>
        </w:rPr>
      </w:pPr>
    </w:p>
    <w:p w14:paraId="6BB414F0" w14:textId="77777777" w:rsidR="008D68FB" w:rsidRDefault="008D68FB" w:rsidP="008D68FB">
      <w:pPr>
        <w:widowControl w:val="0"/>
        <w:pBdr>
          <w:top w:val="nil"/>
          <w:left w:val="nil"/>
          <w:bottom w:val="nil"/>
          <w:right w:val="nil"/>
          <w:between w:val="nil"/>
        </w:pBdr>
        <w:spacing w:line="240" w:lineRule="auto"/>
        <w:jc w:val="center"/>
        <w:outlineLvl w:val="0"/>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tbl>
      <w:tblPr>
        <w:tblStyle w:val="aff6"/>
        <w:tblW w:w="10067"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7"/>
        <w:gridCol w:w="7230"/>
      </w:tblGrid>
      <w:tr w:rsidR="008D68FB" w14:paraId="199E0117" w14:textId="77777777" w:rsidTr="00D9552B">
        <w:trPr>
          <w:trHeight w:val="2232"/>
        </w:trPr>
        <w:tc>
          <w:tcPr>
            <w:tcW w:w="2837" w:type="dxa"/>
            <w:shd w:val="clear" w:color="auto" w:fill="auto"/>
            <w:tcMar>
              <w:top w:w="100" w:type="dxa"/>
              <w:left w:w="100" w:type="dxa"/>
              <w:bottom w:w="100" w:type="dxa"/>
              <w:right w:w="100" w:type="dxa"/>
            </w:tcMar>
          </w:tcPr>
          <w:p w14:paraId="769432EB" w14:textId="77777777" w:rsidR="008D68FB" w:rsidRDefault="008D68FB" w:rsidP="00D9552B">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Verifica finale del PEI. </w:t>
            </w:r>
          </w:p>
          <w:p w14:paraId="2E726BC4" w14:textId="77777777" w:rsidR="008D68FB" w:rsidRDefault="008D68FB" w:rsidP="00D9552B">
            <w:pPr>
              <w:widowControl w:val="0"/>
              <w:pBdr>
                <w:top w:val="nil"/>
                <w:left w:val="nil"/>
                <w:bottom w:val="nil"/>
                <w:right w:val="nil"/>
                <w:between w:val="nil"/>
              </w:pBdr>
              <w:spacing w:before="189" w:line="260" w:lineRule="auto"/>
              <w:ind w:left="120" w:right="200" w:hanging="5"/>
              <w:rPr>
                <w:rFonts w:ascii="Tahoma" w:eastAsia="Tahoma" w:hAnsi="Tahoma" w:cs="Tahoma"/>
                <w:color w:val="000000"/>
                <w:sz w:val="18"/>
                <w:szCs w:val="18"/>
              </w:rPr>
            </w:pPr>
            <w:r>
              <w:rPr>
                <w:rFonts w:ascii="Tahoma" w:eastAsia="Tahoma" w:hAnsi="Tahoma" w:cs="Tahoma"/>
                <w:color w:val="000000"/>
                <w:sz w:val="18"/>
                <w:szCs w:val="18"/>
              </w:rPr>
              <w:t xml:space="preserve">Valutazione globale dei risultati raggiunti (con riferimento agli elementi di verifica delle varie Sezioni del PEI), tenuto conto del principio di </w:t>
            </w:r>
          </w:p>
          <w:p w14:paraId="769D048F" w14:textId="77777777" w:rsidR="008D68FB" w:rsidRDefault="008D68FB" w:rsidP="00D9552B">
            <w:pPr>
              <w:widowControl w:val="0"/>
              <w:pBdr>
                <w:top w:val="nil"/>
                <w:left w:val="nil"/>
                <w:bottom w:val="nil"/>
                <w:right w:val="nil"/>
                <w:between w:val="nil"/>
              </w:pBdr>
              <w:spacing w:before="7" w:line="258" w:lineRule="auto"/>
              <w:ind w:left="121" w:right="505"/>
              <w:rPr>
                <w:rFonts w:ascii="Tahoma" w:eastAsia="Tahoma" w:hAnsi="Tahoma" w:cs="Tahoma"/>
                <w:color w:val="000000"/>
                <w:sz w:val="18"/>
                <w:szCs w:val="18"/>
              </w:rPr>
            </w:pPr>
            <w:r>
              <w:rPr>
                <w:rFonts w:ascii="Tahoma" w:eastAsia="Tahoma" w:hAnsi="Tahoma" w:cs="Tahoma"/>
                <w:color w:val="000000"/>
                <w:sz w:val="18"/>
                <w:szCs w:val="18"/>
              </w:rPr>
              <w:t>autodeterminazione dello/a studente/essa</w:t>
            </w:r>
          </w:p>
        </w:tc>
        <w:tc>
          <w:tcPr>
            <w:tcW w:w="7229" w:type="dxa"/>
            <w:shd w:val="clear" w:color="auto" w:fill="auto"/>
            <w:tcMar>
              <w:top w:w="100" w:type="dxa"/>
              <w:left w:w="100" w:type="dxa"/>
              <w:bottom w:w="100" w:type="dxa"/>
              <w:right w:w="100" w:type="dxa"/>
            </w:tcMar>
          </w:tcPr>
          <w:p w14:paraId="00C4D14C" w14:textId="77777777" w:rsidR="008D68FB" w:rsidRDefault="008D68FB" w:rsidP="00D9552B">
            <w:pPr>
              <w:widowControl w:val="0"/>
              <w:pBdr>
                <w:top w:val="nil"/>
                <w:left w:val="nil"/>
                <w:bottom w:val="nil"/>
                <w:right w:val="nil"/>
                <w:between w:val="nil"/>
              </w:pBdr>
              <w:rPr>
                <w:rFonts w:ascii="Tahoma" w:eastAsia="Tahoma" w:hAnsi="Tahoma" w:cs="Tahoma"/>
                <w:color w:val="000000"/>
                <w:sz w:val="18"/>
                <w:szCs w:val="18"/>
              </w:rPr>
            </w:pPr>
          </w:p>
        </w:tc>
      </w:tr>
    </w:tbl>
    <w:p w14:paraId="5D9C96D6" w14:textId="77777777" w:rsidR="008D68FB" w:rsidRDefault="008D68FB" w:rsidP="008D68FB">
      <w:pPr>
        <w:widowControl w:val="0"/>
        <w:pBdr>
          <w:top w:val="nil"/>
          <w:left w:val="nil"/>
          <w:bottom w:val="nil"/>
          <w:right w:val="nil"/>
          <w:between w:val="nil"/>
        </w:pBdr>
        <w:rPr>
          <w:color w:val="000000"/>
        </w:rPr>
      </w:pPr>
    </w:p>
    <w:p w14:paraId="5B538005" w14:textId="77777777" w:rsidR="008D68FB" w:rsidRDefault="008D68FB" w:rsidP="008D68FB">
      <w:pPr>
        <w:widowControl w:val="0"/>
        <w:pBdr>
          <w:top w:val="nil"/>
          <w:left w:val="nil"/>
          <w:bottom w:val="nil"/>
          <w:right w:val="nil"/>
          <w:between w:val="nil"/>
        </w:pBdr>
        <w:rPr>
          <w:color w:val="000000"/>
        </w:rPr>
      </w:pPr>
    </w:p>
    <w:p w14:paraId="2D63341B" w14:textId="77777777" w:rsidR="008D68FB" w:rsidRDefault="008D68FB" w:rsidP="008D68FB">
      <w:pPr>
        <w:widowControl w:val="0"/>
        <w:pBdr>
          <w:top w:val="nil"/>
          <w:left w:val="nil"/>
          <w:bottom w:val="nil"/>
          <w:right w:val="nil"/>
          <w:between w:val="nil"/>
        </w:pBdr>
        <w:spacing w:line="240" w:lineRule="auto"/>
        <w:outlineLvl w:val="0"/>
        <w:rPr>
          <w:rFonts w:ascii="Tahoma" w:eastAsia="Tahoma" w:hAnsi="Tahoma" w:cs="Tahoma"/>
          <w:b/>
          <w:color w:val="000000"/>
          <w:sz w:val="19"/>
          <w:szCs w:val="19"/>
        </w:rPr>
      </w:pPr>
      <w:r>
        <w:rPr>
          <w:rFonts w:ascii="Tahoma" w:eastAsia="Tahoma" w:hAnsi="Tahoma" w:cs="Tahoma"/>
          <w:b/>
          <w:color w:val="000000"/>
        </w:rPr>
        <w:t xml:space="preserve">Aggiornamento delle condizioni di contesto e progettazione per l’a.s. successivo </w:t>
      </w:r>
      <w:r>
        <w:rPr>
          <w:rFonts w:ascii="Tahoma" w:eastAsia="Tahoma" w:hAnsi="Tahoma" w:cs="Tahoma"/>
          <w:b/>
          <w:color w:val="000000"/>
          <w:sz w:val="19"/>
          <w:szCs w:val="19"/>
        </w:rPr>
        <w:t xml:space="preserve">[Sez. 5-6-7] </w:t>
      </w:r>
    </w:p>
    <w:tbl>
      <w:tblPr>
        <w:tblStyle w:val="aff7"/>
        <w:tblW w:w="10067"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4"/>
        <w:gridCol w:w="6663"/>
      </w:tblGrid>
      <w:tr w:rsidR="008D68FB" w14:paraId="36DA9375" w14:textId="77777777" w:rsidTr="00D9552B">
        <w:trPr>
          <w:trHeight w:val="1397"/>
        </w:trPr>
        <w:tc>
          <w:tcPr>
            <w:tcW w:w="3404" w:type="dxa"/>
            <w:shd w:val="clear" w:color="auto" w:fill="auto"/>
            <w:tcMar>
              <w:top w:w="100" w:type="dxa"/>
              <w:left w:w="100" w:type="dxa"/>
              <w:bottom w:w="100" w:type="dxa"/>
              <w:right w:w="100" w:type="dxa"/>
            </w:tcMar>
          </w:tcPr>
          <w:p w14:paraId="51D2C60D" w14:textId="77777777" w:rsidR="008D68FB" w:rsidRDefault="008D68FB" w:rsidP="00D9552B">
            <w:pPr>
              <w:widowControl w:val="0"/>
              <w:pBdr>
                <w:top w:val="nil"/>
                <w:left w:val="nil"/>
                <w:bottom w:val="nil"/>
                <w:right w:val="nil"/>
                <w:between w:val="nil"/>
              </w:pBdr>
              <w:spacing w:line="259" w:lineRule="auto"/>
              <w:ind w:left="120" w:right="68" w:firstLine="1"/>
              <w:rPr>
                <w:rFonts w:ascii="Tahoma" w:eastAsia="Tahoma" w:hAnsi="Tahoma" w:cs="Tahoma"/>
                <w:color w:val="000000"/>
                <w:sz w:val="18"/>
                <w:szCs w:val="18"/>
              </w:rPr>
            </w:pPr>
            <w:r>
              <w:rPr>
                <w:rFonts w:ascii="Tahoma" w:eastAsia="Tahoma" w:hAnsi="Tahoma" w:cs="Tahoma"/>
                <w:color w:val="000000"/>
                <w:sz w:val="18"/>
                <w:szCs w:val="18"/>
              </w:rPr>
              <w:t xml:space="preserve">Suggerimenti, proposte, strategie che hanno particolarmente funzionato e che potrebbero essere riproposti; criticità emerse su cui intervenire, </w:t>
            </w:r>
            <w:proofErr w:type="spellStart"/>
            <w:r>
              <w:rPr>
                <w:rFonts w:ascii="Tahoma" w:eastAsia="Tahoma" w:hAnsi="Tahoma" w:cs="Tahoma"/>
                <w:color w:val="000000"/>
                <w:sz w:val="18"/>
                <w:szCs w:val="18"/>
              </w:rPr>
              <w:t>etc</w:t>
            </w:r>
            <w:proofErr w:type="spellEnd"/>
            <w:r>
              <w:rPr>
                <w:rFonts w:ascii="Tahoma" w:eastAsia="Tahoma" w:hAnsi="Tahoma" w:cs="Tahoma"/>
                <w:color w:val="000000"/>
                <w:sz w:val="18"/>
                <w:szCs w:val="18"/>
              </w:rPr>
              <w:t>…</w:t>
            </w:r>
          </w:p>
        </w:tc>
        <w:tc>
          <w:tcPr>
            <w:tcW w:w="6663" w:type="dxa"/>
            <w:shd w:val="clear" w:color="auto" w:fill="auto"/>
            <w:tcMar>
              <w:top w:w="100" w:type="dxa"/>
              <w:left w:w="100" w:type="dxa"/>
              <w:bottom w:w="100" w:type="dxa"/>
              <w:right w:w="100" w:type="dxa"/>
            </w:tcMar>
          </w:tcPr>
          <w:p w14:paraId="1E04BD30" w14:textId="77777777" w:rsidR="008D68FB" w:rsidRDefault="008D68FB" w:rsidP="00D9552B">
            <w:pPr>
              <w:widowControl w:val="0"/>
              <w:pBdr>
                <w:top w:val="nil"/>
                <w:left w:val="nil"/>
                <w:bottom w:val="nil"/>
                <w:right w:val="nil"/>
                <w:between w:val="nil"/>
              </w:pBdr>
              <w:rPr>
                <w:rFonts w:ascii="Tahoma" w:eastAsia="Tahoma" w:hAnsi="Tahoma" w:cs="Tahoma"/>
                <w:color w:val="000000"/>
                <w:sz w:val="18"/>
                <w:szCs w:val="18"/>
              </w:rPr>
            </w:pPr>
          </w:p>
        </w:tc>
      </w:tr>
    </w:tbl>
    <w:p w14:paraId="7A57D21B" w14:textId="77777777" w:rsidR="008D68FB" w:rsidRDefault="008D68FB" w:rsidP="008D68FB">
      <w:pPr>
        <w:widowControl w:val="0"/>
        <w:pBdr>
          <w:top w:val="nil"/>
          <w:left w:val="nil"/>
          <w:bottom w:val="nil"/>
          <w:right w:val="nil"/>
          <w:between w:val="nil"/>
        </w:pBdr>
        <w:rPr>
          <w:color w:val="000000"/>
        </w:rPr>
      </w:pPr>
    </w:p>
    <w:p w14:paraId="16245783" w14:textId="77777777" w:rsidR="008D68FB" w:rsidRDefault="008D68FB" w:rsidP="008D68FB">
      <w:pPr>
        <w:widowControl w:val="0"/>
        <w:pBdr>
          <w:top w:val="nil"/>
          <w:left w:val="nil"/>
          <w:bottom w:val="nil"/>
          <w:right w:val="nil"/>
          <w:between w:val="nil"/>
        </w:pBdr>
        <w:rPr>
          <w:color w:val="000000"/>
        </w:rPr>
      </w:pPr>
    </w:p>
    <w:p w14:paraId="0B3E0041" w14:textId="77777777" w:rsidR="008D68FB" w:rsidRDefault="008D68FB" w:rsidP="008D68FB">
      <w:pPr>
        <w:widowControl w:val="0"/>
        <w:pBdr>
          <w:top w:val="nil"/>
          <w:left w:val="nil"/>
          <w:bottom w:val="nil"/>
          <w:right w:val="nil"/>
          <w:between w:val="nil"/>
        </w:pBdr>
        <w:spacing w:line="417" w:lineRule="auto"/>
        <w:ind w:firstLine="11"/>
        <w:rPr>
          <w:rFonts w:ascii="Tahoma" w:eastAsia="Tahoma" w:hAnsi="Tahoma" w:cs="Tahoma"/>
          <w:b/>
          <w:color w:val="000000"/>
          <w:sz w:val="24"/>
          <w:szCs w:val="24"/>
        </w:rPr>
        <w:sectPr w:rsidR="008D68FB" w:rsidSect="008D68FB">
          <w:footerReference w:type="even" r:id="rId12"/>
          <w:footerReference w:type="default" r:id="rId13"/>
          <w:type w:val="continuous"/>
          <w:pgSz w:w="11900" w:h="16820"/>
          <w:pgMar w:top="374" w:right="502" w:bottom="634" w:left="706" w:header="0" w:footer="720" w:gutter="0"/>
          <w:pgNumType w:start="1"/>
          <w:cols w:space="720"/>
        </w:sectPr>
      </w:pPr>
    </w:p>
    <w:p w14:paraId="649C71E9" w14:textId="77777777" w:rsidR="008D68FB" w:rsidRDefault="008D68FB" w:rsidP="008D68FB">
      <w:pPr>
        <w:widowControl w:val="0"/>
        <w:pBdr>
          <w:top w:val="nil"/>
          <w:left w:val="nil"/>
          <w:bottom w:val="nil"/>
          <w:right w:val="nil"/>
          <w:between w:val="nil"/>
        </w:pBdr>
        <w:spacing w:line="417" w:lineRule="auto"/>
        <w:ind w:firstLine="11"/>
        <w:rPr>
          <w:rFonts w:ascii="Tahoma" w:eastAsia="Tahoma" w:hAnsi="Tahoma" w:cs="Tahoma"/>
          <w:b/>
          <w:color w:val="000000"/>
          <w:sz w:val="24"/>
          <w:szCs w:val="24"/>
        </w:rPr>
        <w:sectPr w:rsidR="008D68FB" w:rsidSect="00A05AA0">
          <w:type w:val="continuous"/>
          <w:pgSz w:w="11900" w:h="16820"/>
          <w:pgMar w:top="374" w:right="502" w:bottom="634" w:left="706" w:header="0" w:footer="720" w:gutter="0"/>
          <w:pgNumType w:start="1"/>
          <w:cols w:space="720"/>
        </w:sectPr>
      </w:pPr>
      <w:r>
        <w:rPr>
          <w:rFonts w:ascii="Tahoma" w:eastAsia="Tahoma" w:hAnsi="Tahoma" w:cs="Tahoma"/>
          <w:b/>
          <w:color w:val="000000"/>
          <w:sz w:val="24"/>
          <w:szCs w:val="24"/>
        </w:rPr>
        <w:lastRenderedPageBreak/>
        <w:t xml:space="preserve">Interventi necessari per garantire il diritto allo studio e la frequenza Assistenza </w:t>
      </w:r>
    </w:p>
    <w:p w14:paraId="60CAEF9A" w14:textId="77777777" w:rsidR="008D68FB" w:rsidRDefault="008D68FB" w:rsidP="008D68FB">
      <w:pPr>
        <w:widowControl w:val="0"/>
        <w:pBdr>
          <w:top w:val="nil"/>
          <w:left w:val="nil"/>
          <w:bottom w:val="nil"/>
          <w:right w:val="nil"/>
          <w:between w:val="nil"/>
        </w:pBdr>
        <w:spacing w:line="242" w:lineRule="auto"/>
        <w:ind w:hanging="5"/>
        <w:rPr>
          <w:rFonts w:ascii="Tahoma" w:eastAsia="Tahoma" w:hAnsi="Tahoma" w:cs="Tahoma"/>
          <w:color w:val="000000"/>
          <w:sz w:val="18"/>
          <w:szCs w:val="18"/>
        </w:rPr>
      </w:pPr>
      <w:r>
        <w:rPr>
          <w:rFonts w:ascii="Tahoma" w:eastAsia="Tahoma" w:hAnsi="Tahoma" w:cs="Tahoma"/>
          <w:color w:val="000000"/>
          <w:sz w:val="19"/>
          <w:szCs w:val="19"/>
        </w:rPr>
        <w:lastRenderedPageBreak/>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6456DFBA" w14:textId="77777777" w:rsidR="008D68FB" w:rsidRDefault="008D68FB" w:rsidP="008D68FB">
      <w:pPr>
        <w:widowControl w:val="0"/>
        <w:pBdr>
          <w:top w:val="nil"/>
          <w:left w:val="nil"/>
          <w:bottom w:val="nil"/>
          <w:right w:val="nil"/>
          <w:between w:val="nil"/>
        </w:pBdr>
        <w:spacing w:before="119" w:line="240" w:lineRule="auto"/>
        <w:rPr>
          <w:rFonts w:ascii="Cambria Math" w:eastAsia="Cambria Math" w:hAnsi="Cambria Math" w:cs="Cambria Math"/>
          <w:color w:val="000000"/>
          <w:sz w:val="19"/>
          <w:szCs w:val="19"/>
        </w:rPr>
      </w:pPr>
      <w:r>
        <w:rPr>
          <w:rFonts w:ascii="Tahoma" w:eastAsia="Tahoma" w:hAnsi="Tahoma" w:cs="Tahoma"/>
          <w:color w:val="000000"/>
          <w:sz w:val="19"/>
          <w:szCs w:val="19"/>
        </w:rPr>
        <w:t xml:space="preserve">igienica </w:t>
      </w:r>
      <w:r>
        <w:rPr>
          <w:rFonts w:ascii="Cambria Math" w:eastAsia="Cambria Math" w:hAnsi="Cambria Math" w:cs="Cambria Math"/>
          <w:color w:val="000000"/>
          <w:sz w:val="19"/>
          <w:szCs w:val="19"/>
        </w:rPr>
        <w:t xml:space="preserve">◻ </w:t>
      </w:r>
    </w:p>
    <w:p w14:paraId="73D1DB47" w14:textId="77777777" w:rsidR="008D68FB" w:rsidRDefault="008D68FB" w:rsidP="008D68FB">
      <w:pPr>
        <w:widowControl w:val="0"/>
        <w:pBdr>
          <w:top w:val="nil"/>
          <w:left w:val="nil"/>
          <w:bottom w:val="nil"/>
          <w:right w:val="nil"/>
          <w:between w:val="nil"/>
        </w:pBdr>
        <w:spacing w:before="132" w:line="240" w:lineRule="auto"/>
        <w:rPr>
          <w:rFonts w:ascii="Cambria Math" w:eastAsia="Cambria Math" w:hAnsi="Cambria Math" w:cs="Cambria Math"/>
          <w:color w:val="000000"/>
          <w:sz w:val="19"/>
          <w:szCs w:val="19"/>
        </w:rPr>
      </w:pPr>
      <w:r>
        <w:rPr>
          <w:rFonts w:ascii="Tahoma" w:eastAsia="Tahoma" w:hAnsi="Tahoma" w:cs="Tahoma"/>
          <w:color w:val="000000"/>
          <w:sz w:val="19"/>
          <w:szCs w:val="19"/>
        </w:rPr>
        <w:t xml:space="preserve">spostamenti </w:t>
      </w:r>
      <w:r>
        <w:rPr>
          <w:rFonts w:ascii="Cambria Math" w:eastAsia="Cambria Math" w:hAnsi="Cambria Math" w:cs="Cambria Math"/>
          <w:color w:val="000000"/>
          <w:sz w:val="19"/>
          <w:szCs w:val="19"/>
        </w:rPr>
        <w:t xml:space="preserve">◻ </w:t>
      </w:r>
    </w:p>
    <w:p w14:paraId="54D62488" w14:textId="77777777" w:rsidR="008D68FB" w:rsidRDefault="008D68FB" w:rsidP="008D68FB">
      <w:pPr>
        <w:widowControl w:val="0"/>
        <w:pBdr>
          <w:top w:val="nil"/>
          <w:left w:val="nil"/>
          <w:bottom w:val="nil"/>
          <w:right w:val="nil"/>
          <w:between w:val="nil"/>
        </w:pBdr>
        <w:spacing w:before="132" w:line="240" w:lineRule="auto"/>
        <w:rPr>
          <w:rFonts w:ascii="Cambria Math" w:eastAsia="Cambria Math" w:hAnsi="Cambria Math" w:cs="Cambria Math"/>
          <w:color w:val="000000"/>
          <w:sz w:val="19"/>
          <w:szCs w:val="19"/>
        </w:rPr>
      </w:pPr>
      <w:r>
        <w:rPr>
          <w:rFonts w:ascii="Tahoma" w:eastAsia="Tahoma" w:hAnsi="Tahoma" w:cs="Tahoma"/>
          <w:color w:val="000000"/>
          <w:sz w:val="19"/>
          <w:szCs w:val="19"/>
        </w:rPr>
        <w:t xml:space="preserve">mensa </w:t>
      </w:r>
      <w:r>
        <w:rPr>
          <w:rFonts w:ascii="Cambria Math" w:eastAsia="Cambria Math" w:hAnsi="Cambria Math" w:cs="Cambria Math"/>
          <w:color w:val="000000"/>
          <w:sz w:val="19"/>
          <w:szCs w:val="19"/>
        </w:rPr>
        <w:t xml:space="preserve">◻ </w:t>
      </w:r>
    </w:p>
    <w:p w14:paraId="36446B6B" w14:textId="77777777" w:rsidR="008D68FB" w:rsidRDefault="008D68FB" w:rsidP="008D68FB">
      <w:pPr>
        <w:widowControl w:val="0"/>
        <w:pBdr>
          <w:top w:val="nil"/>
          <w:left w:val="nil"/>
          <w:bottom w:val="nil"/>
          <w:right w:val="nil"/>
          <w:between w:val="nil"/>
        </w:pBdr>
        <w:spacing w:before="132" w:line="240" w:lineRule="auto"/>
        <w:rPr>
          <w:rFonts w:ascii="Cambria Math" w:eastAsia="Cambria Math" w:hAnsi="Cambria Math" w:cs="Cambria Math"/>
          <w:color w:val="000000"/>
          <w:sz w:val="19"/>
          <w:szCs w:val="19"/>
        </w:rPr>
      </w:pPr>
      <w:r>
        <w:rPr>
          <w:rFonts w:ascii="Tahoma" w:eastAsia="Tahoma" w:hAnsi="Tahoma" w:cs="Tahoma"/>
          <w:color w:val="000000"/>
          <w:sz w:val="19"/>
          <w:szCs w:val="19"/>
        </w:rPr>
        <w:t xml:space="preserve">altro </w:t>
      </w:r>
      <w:r>
        <w:rPr>
          <w:rFonts w:ascii="Cambria Math" w:eastAsia="Cambria Math" w:hAnsi="Cambria Math" w:cs="Cambria Math"/>
          <w:color w:val="000000"/>
          <w:sz w:val="19"/>
          <w:szCs w:val="19"/>
        </w:rPr>
        <w:t xml:space="preserve">◻ </w:t>
      </w:r>
    </w:p>
    <w:p w14:paraId="79D9C4EE" w14:textId="77777777" w:rsidR="008D68FB" w:rsidRDefault="008D68FB" w:rsidP="008D68FB">
      <w:pPr>
        <w:widowControl w:val="0"/>
        <w:pBdr>
          <w:top w:val="nil"/>
          <w:left w:val="nil"/>
          <w:bottom w:val="nil"/>
          <w:right w:val="nil"/>
          <w:between w:val="nil"/>
        </w:pBdr>
        <w:spacing w:before="15" w:line="240" w:lineRule="auto"/>
        <w:rPr>
          <w:rFonts w:ascii="Tahoma" w:eastAsia="Tahoma" w:hAnsi="Tahoma" w:cs="Tahoma"/>
          <w:color w:val="000000"/>
          <w:sz w:val="19"/>
          <w:szCs w:val="19"/>
        </w:rPr>
      </w:pPr>
      <w:r>
        <w:rPr>
          <w:rFonts w:ascii="Tahoma" w:eastAsia="Tahoma" w:hAnsi="Tahoma" w:cs="Tahoma"/>
          <w:color w:val="000000"/>
          <w:sz w:val="19"/>
          <w:szCs w:val="19"/>
        </w:rPr>
        <w:t>(specificare……………………</w:t>
      </w:r>
      <w:proofErr w:type="gramStart"/>
      <w:r>
        <w:rPr>
          <w:rFonts w:ascii="Tahoma" w:eastAsia="Tahoma" w:hAnsi="Tahoma" w:cs="Tahoma"/>
          <w:color w:val="000000"/>
          <w:sz w:val="19"/>
          <w:szCs w:val="19"/>
        </w:rPr>
        <w:t>…….</w:t>
      </w:r>
      <w:proofErr w:type="gramEnd"/>
      <w:r>
        <w:rPr>
          <w:rFonts w:ascii="Tahoma" w:eastAsia="Tahoma" w:hAnsi="Tahoma" w:cs="Tahoma"/>
          <w:color w:val="000000"/>
          <w:sz w:val="19"/>
          <w:szCs w:val="19"/>
        </w:rPr>
        <w:t xml:space="preserve">) </w:t>
      </w:r>
    </w:p>
    <w:p w14:paraId="3264CF3B" w14:textId="77777777" w:rsidR="008D68FB" w:rsidRDefault="008D68FB" w:rsidP="008D68FB">
      <w:pPr>
        <w:widowControl w:val="0"/>
        <w:pBdr>
          <w:top w:val="nil"/>
          <w:left w:val="nil"/>
          <w:bottom w:val="nil"/>
          <w:right w:val="nil"/>
          <w:between w:val="nil"/>
        </w:pBdr>
        <w:spacing w:before="127" w:line="242" w:lineRule="auto"/>
        <w:ind w:firstLine="7"/>
        <w:rPr>
          <w:rFonts w:ascii="Tahoma" w:eastAsia="Tahoma" w:hAnsi="Tahoma" w:cs="Tahoma"/>
          <w:color w:val="000000"/>
          <w:sz w:val="18"/>
          <w:szCs w:val="18"/>
        </w:rPr>
      </w:pPr>
      <w:r>
        <w:rPr>
          <w:rFonts w:ascii="Tahoma" w:eastAsia="Tahoma" w:hAnsi="Tahoma" w:cs="Tahoma"/>
          <w:color w:val="000000"/>
          <w:sz w:val="18"/>
          <w:szCs w:val="18"/>
        </w:rPr>
        <w:t>Dati relativi all’assistenza di base (collaboratori scolastici, organizzazione oraria ritenuta necessaria)</w:t>
      </w:r>
    </w:p>
    <w:p w14:paraId="04A37893" w14:textId="77777777" w:rsidR="008D68FB" w:rsidRDefault="008D68FB">
      <w:r>
        <w:br w:type="page"/>
      </w:r>
    </w:p>
    <w:p w14:paraId="45BE1AD2" w14:textId="7ECCDDA8" w:rsidR="008D68FB" w:rsidRDefault="008D68FB">
      <w:pPr>
        <w:widowControl w:val="0"/>
        <w:pBdr>
          <w:top w:val="nil"/>
          <w:left w:val="nil"/>
          <w:bottom w:val="nil"/>
          <w:right w:val="nil"/>
          <w:between w:val="nil"/>
        </w:pBdr>
        <w:spacing w:line="243" w:lineRule="auto"/>
        <w:ind w:left="120" w:right="1060" w:hanging="6"/>
        <w:rPr>
          <w:rFonts w:ascii="Tahoma" w:eastAsia="Tahoma" w:hAnsi="Tahoma" w:cs="Tahoma"/>
          <w:color w:val="000000"/>
          <w:sz w:val="19"/>
          <w:szCs w:val="19"/>
        </w:rPr>
      </w:pPr>
    </w:p>
    <w:tbl>
      <w:tblPr>
        <w:tblStyle w:val="aff8"/>
        <w:tblW w:w="9923" w:type="dxa"/>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3"/>
      </w:tblGrid>
      <w:tr w:rsidR="00A05AA0" w14:paraId="379E58F1" w14:textId="77777777" w:rsidTr="00A05AA0">
        <w:trPr>
          <w:trHeight w:val="4949"/>
        </w:trPr>
        <w:tc>
          <w:tcPr>
            <w:tcW w:w="9923" w:type="dxa"/>
            <w:shd w:val="clear" w:color="auto" w:fill="auto"/>
            <w:tcMar>
              <w:top w:w="100" w:type="dxa"/>
              <w:left w:w="100" w:type="dxa"/>
              <w:bottom w:w="100" w:type="dxa"/>
              <w:right w:w="100" w:type="dxa"/>
            </w:tcMar>
          </w:tcPr>
          <w:p w14:paraId="2917CD59" w14:textId="702E14B1" w:rsidR="003F46C1" w:rsidRDefault="008D68FB" w:rsidP="00A05AA0">
            <w:pPr>
              <w:widowControl w:val="0"/>
              <w:pBdr>
                <w:top w:val="nil"/>
                <w:left w:val="nil"/>
                <w:bottom w:val="nil"/>
                <w:right w:val="nil"/>
                <w:between w:val="nil"/>
              </w:pBdr>
              <w:spacing w:line="243" w:lineRule="auto"/>
              <w:ind w:right="567" w:hanging="6"/>
              <w:rPr>
                <w:rFonts w:ascii="Tahoma" w:eastAsia="Tahoma" w:hAnsi="Tahoma" w:cs="Tahoma"/>
                <w:color w:val="000000"/>
                <w:sz w:val="19"/>
                <w:szCs w:val="19"/>
              </w:rPr>
            </w:pPr>
            <w:r>
              <w:rPr>
                <w:rFonts w:ascii="Tahoma" w:eastAsia="Tahoma" w:hAnsi="Tahoma" w:cs="Tahoma"/>
                <w:color w:val="000000"/>
                <w:sz w:val="19"/>
                <w:szCs w:val="19"/>
              </w:rPr>
              <w:br w:type="page"/>
            </w:r>
            <w:r w:rsidR="00A05AA0">
              <w:rPr>
                <w:rFonts w:ascii="Tahoma" w:eastAsia="Tahoma" w:hAnsi="Tahoma" w:cs="Tahoma"/>
                <w:color w:val="000000"/>
                <w:sz w:val="19"/>
                <w:szCs w:val="19"/>
              </w:rPr>
              <w:t>Assistenza specialistica all’autonomia e/o alla comunicazione (</w:t>
            </w:r>
            <w:r w:rsidR="00A05AA0">
              <w:rPr>
                <w:rFonts w:ascii="Tahoma" w:eastAsia="Tahoma" w:hAnsi="Tahoma" w:cs="Tahoma"/>
                <w:b/>
                <w:color w:val="000000"/>
                <w:sz w:val="19"/>
                <w:szCs w:val="19"/>
              </w:rPr>
              <w:t>per azioni riconducibili ad interventi educativi</w:t>
            </w:r>
            <w:r w:rsidR="00A05AA0">
              <w:rPr>
                <w:rFonts w:ascii="Tahoma" w:eastAsia="Tahoma" w:hAnsi="Tahoma" w:cs="Tahoma"/>
                <w:color w:val="000000"/>
                <w:sz w:val="19"/>
                <w:szCs w:val="19"/>
              </w:rPr>
              <w:t xml:space="preserve">): </w:t>
            </w:r>
          </w:p>
          <w:p w14:paraId="112D87C2" w14:textId="77777777" w:rsidR="003F46C1" w:rsidRDefault="00A05AA0" w:rsidP="00A05AA0">
            <w:pPr>
              <w:widowControl w:val="0"/>
              <w:pBdr>
                <w:top w:val="nil"/>
                <w:left w:val="nil"/>
                <w:bottom w:val="nil"/>
                <w:right w:val="nil"/>
                <w:between w:val="nil"/>
              </w:pBdr>
              <w:spacing w:before="124" w:line="240" w:lineRule="auto"/>
              <w:ind w:right="567"/>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1ABDC857" w14:textId="77777777" w:rsidR="003F46C1" w:rsidRDefault="00A05AA0" w:rsidP="00A05AA0">
            <w:pPr>
              <w:widowControl w:val="0"/>
              <w:pBdr>
                <w:top w:val="nil"/>
                <w:left w:val="nil"/>
                <w:bottom w:val="nil"/>
                <w:right w:val="nil"/>
                <w:between w:val="nil"/>
              </w:pBdr>
              <w:spacing w:before="125" w:line="240" w:lineRule="auto"/>
              <w:ind w:right="56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14:paraId="7DBB612E" w14:textId="77777777" w:rsidR="003F46C1" w:rsidRDefault="00A05AA0" w:rsidP="00A05AA0">
            <w:pPr>
              <w:widowControl w:val="0"/>
              <w:pBdr>
                <w:top w:val="nil"/>
                <w:left w:val="nil"/>
                <w:bottom w:val="nil"/>
                <w:right w:val="nil"/>
                <w:between w:val="nil"/>
              </w:pBdr>
              <w:spacing w:before="109" w:line="240" w:lineRule="auto"/>
              <w:ind w:right="56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14:paraId="188C2F07" w14:textId="77777777" w:rsidR="003F46C1" w:rsidRDefault="00A05AA0" w:rsidP="00A05AA0">
            <w:pPr>
              <w:widowControl w:val="0"/>
              <w:pBdr>
                <w:top w:val="nil"/>
                <w:left w:val="nil"/>
                <w:bottom w:val="nil"/>
                <w:right w:val="nil"/>
                <w:between w:val="nil"/>
              </w:pBdr>
              <w:spacing w:before="111" w:line="239" w:lineRule="auto"/>
              <w:ind w:right="56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studenti/esse con disabilità intellettive e disturbi del </w:t>
            </w:r>
            <w:proofErr w:type="spellStart"/>
            <w:r>
              <w:rPr>
                <w:rFonts w:ascii="Tahoma" w:eastAsia="Tahoma" w:hAnsi="Tahoma" w:cs="Tahoma"/>
                <w:color w:val="000000"/>
                <w:sz w:val="18"/>
                <w:szCs w:val="18"/>
              </w:rPr>
              <w:t>neurosviluppo</w:t>
            </w:r>
            <w:proofErr w:type="spell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 xml:space="preserve">◻ </w:t>
            </w:r>
          </w:p>
          <w:p w14:paraId="54F4E932" w14:textId="77777777" w:rsidR="003F46C1" w:rsidRDefault="00A05AA0" w:rsidP="00A05AA0">
            <w:pPr>
              <w:widowControl w:val="0"/>
              <w:pBdr>
                <w:top w:val="nil"/>
                <w:left w:val="nil"/>
                <w:bottom w:val="nil"/>
                <w:right w:val="nil"/>
                <w:between w:val="nil"/>
              </w:pBdr>
              <w:spacing w:before="390" w:line="240" w:lineRule="auto"/>
              <w:ind w:right="567"/>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52A31235" w14:textId="77777777" w:rsidR="003F46C1" w:rsidRDefault="00A05AA0" w:rsidP="00A05AA0">
            <w:pPr>
              <w:widowControl w:val="0"/>
              <w:pBdr>
                <w:top w:val="nil"/>
                <w:left w:val="nil"/>
                <w:bottom w:val="nil"/>
                <w:right w:val="nil"/>
                <w:between w:val="nil"/>
              </w:pBdr>
              <w:spacing w:before="125" w:line="240" w:lineRule="auto"/>
              <w:ind w:right="567"/>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14:paraId="54FE5C6F" w14:textId="77777777" w:rsidR="00A05AA0" w:rsidRDefault="00A05AA0" w:rsidP="00A05AA0">
            <w:pPr>
              <w:widowControl w:val="0"/>
              <w:pBdr>
                <w:top w:val="nil"/>
                <w:left w:val="nil"/>
                <w:bottom w:val="nil"/>
                <w:right w:val="nil"/>
                <w:between w:val="nil"/>
              </w:pBdr>
              <w:spacing w:before="169" w:line="240" w:lineRule="auto"/>
              <w:ind w:right="56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3D2CFEB8" w14:textId="77777777" w:rsidR="003F46C1" w:rsidRPr="00A05AA0" w:rsidRDefault="00A05AA0" w:rsidP="00A05AA0">
            <w:pPr>
              <w:widowControl w:val="0"/>
              <w:pBdr>
                <w:top w:val="nil"/>
                <w:left w:val="nil"/>
                <w:bottom w:val="nil"/>
                <w:right w:val="nil"/>
                <w:between w:val="nil"/>
              </w:pBdr>
              <w:spacing w:before="169" w:line="240" w:lineRule="auto"/>
              <w:ind w:right="567"/>
              <w:rPr>
                <w:rFonts w:ascii="Cambria Math" w:eastAsia="Cambria Math" w:hAnsi="Cambria Math" w:cs="Cambria Math"/>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 …………………………………………</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14:paraId="02349E02" w14:textId="77777777" w:rsidR="003F46C1" w:rsidRDefault="00A05AA0" w:rsidP="00A05AA0">
            <w:pPr>
              <w:widowControl w:val="0"/>
              <w:pBdr>
                <w:top w:val="nil"/>
                <w:left w:val="nil"/>
                <w:bottom w:val="nil"/>
                <w:right w:val="nil"/>
                <w:between w:val="nil"/>
              </w:pBdr>
              <w:spacing w:before="133" w:line="258" w:lineRule="auto"/>
              <w:ind w:right="567" w:firstLine="8"/>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 comunicazione (educatori, organizzazione oraria ritenuta necessaria)</w:t>
            </w:r>
          </w:p>
        </w:tc>
      </w:tr>
    </w:tbl>
    <w:p w14:paraId="50C6E174" w14:textId="77777777" w:rsidR="00A05AA0" w:rsidRDefault="00A05AA0">
      <w:pPr>
        <w:widowControl w:val="0"/>
        <w:pBdr>
          <w:top w:val="nil"/>
          <w:left w:val="nil"/>
          <w:bottom w:val="nil"/>
          <w:right w:val="nil"/>
          <w:between w:val="nil"/>
        </w:pBdr>
        <w:rPr>
          <w:color w:val="000000"/>
        </w:rPr>
        <w:sectPr w:rsidR="00A05AA0" w:rsidSect="00A05AA0">
          <w:footerReference w:type="even" r:id="rId14"/>
          <w:footerReference w:type="default" r:id="rId15"/>
          <w:type w:val="continuous"/>
          <w:pgSz w:w="11900" w:h="16820"/>
          <w:pgMar w:top="374" w:right="1016" w:bottom="634" w:left="1098" w:header="0" w:footer="720" w:gutter="0"/>
          <w:cols w:space="0"/>
        </w:sectPr>
      </w:pPr>
    </w:p>
    <w:p w14:paraId="78C4100E" w14:textId="77777777" w:rsidR="003F46C1" w:rsidRDefault="003F46C1">
      <w:pPr>
        <w:widowControl w:val="0"/>
        <w:pBdr>
          <w:top w:val="nil"/>
          <w:left w:val="nil"/>
          <w:bottom w:val="nil"/>
          <w:right w:val="nil"/>
          <w:between w:val="nil"/>
        </w:pBdr>
        <w:rPr>
          <w:color w:val="000000"/>
        </w:rPr>
      </w:pPr>
    </w:p>
    <w:tbl>
      <w:tblPr>
        <w:tblStyle w:val="aff9"/>
        <w:tblW w:w="10091" w:type="dxa"/>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1"/>
        <w:gridCol w:w="7710"/>
      </w:tblGrid>
      <w:tr w:rsidR="00A05AA0" w14:paraId="31E22712" w14:textId="77777777" w:rsidTr="00A05AA0">
        <w:trPr>
          <w:trHeight w:val="3104"/>
        </w:trPr>
        <w:tc>
          <w:tcPr>
            <w:tcW w:w="10091" w:type="dxa"/>
            <w:gridSpan w:val="2"/>
            <w:shd w:val="clear" w:color="auto" w:fill="auto"/>
            <w:tcMar>
              <w:top w:w="100" w:type="dxa"/>
              <w:left w:w="100" w:type="dxa"/>
              <w:bottom w:w="100" w:type="dxa"/>
              <w:right w:w="100" w:type="dxa"/>
            </w:tcMar>
          </w:tcPr>
          <w:p w14:paraId="14A8DF07" w14:textId="77777777" w:rsidR="00A05AA0" w:rsidRDefault="00A05AA0">
            <w:pPr>
              <w:widowControl w:val="0"/>
              <w:pBdr>
                <w:top w:val="nil"/>
                <w:left w:val="nil"/>
                <w:bottom w:val="nil"/>
                <w:right w:val="nil"/>
                <w:between w:val="nil"/>
              </w:pBdr>
              <w:spacing w:line="243" w:lineRule="auto"/>
              <w:ind w:left="119" w:right="-29" w:firstLine="9"/>
              <w:rPr>
                <w:rFonts w:ascii="Tahoma" w:eastAsia="Tahoma" w:hAnsi="Tahoma" w:cs="Tahoma"/>
                <w:color w:val="000000"/>
                <w:sz w:val="19"/>
                <w:szCs w:val="19"/>
              </w:rPr>
            </w:pPr>
            <w:r>
              <w:rPr>
                <w:rFonts w:ascii="Tahoma" w:eastAsia="Tahoma" w:hAnsi="Tahoma" w:cs="Tahoma"/>
                <w:b/>
                <w:color w:val="000000"/>
                <w:sz w:val="19"/>
                <w:szCs w:val="19"/>
              </w:rPr>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14:paraId="2D80BF6C" w14:textId="77777777" w:rsidR="00A05AA0" w:rsidRDefault="00A05AA0">
            <w:pPr>
              <w:widowControl w:val="0"/>
              <w:pBdr>
                <w:top w:val="nil"/>
                <w:left w:val="nil"/>
                <w:bottom w:val="nil"/>
                <w:right w:val="nil"/>
                <w:between w:val="nil"/>
              </w:pBdr>
              <w:spacing w:before="4"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14:paraId="3F3C6EB2" w14:textId="77777777" w:rsidR="00A05AA0" w:rsidRDefault="00A05AA0">
            <w:pPr>
              <w:widowControl w:val="0"/>
              <w:pBdr>
                <w:top w:val="nil"/>
                <w:left w:val="nil"/>
                <w:bottom w:val="nil"/>
                <w:right w:val="nil"/>
                <w:between w:val="nil"/>
              </w:pBdr>
              <w:spacing w:before="202" w:line="242" w:lineRule="auto"/>
              <w:ind w:left="119" w:right="-31"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0C6F820D" w14:textId="77777777" w:rsidR="00A05AA0" w:rsidRDefault="00A05AA0">
            <w:pPr>
              <w:widowControl w:val="0"/>
              <w:pBdr>
                <w:top w:val="nil"/>
                <w:left w:val="nil"/>
                <w:bottom w:val="nil"/>
                <w:right w:val="nil"/>
                <w:between w:val="nil"/>
              </w:pBdr>
              <w:spacing w:before="8" w:line="243" w:lineRule="auto"/>
              <w:ind w:left="127" w:right="-25" w:firstLine="2"/>
              <w:rPr>
                <w:rFonts w:ascii="Tahoma" w:eastAsia="Tahoma" w:hAnsi="Tahoma" w:cs="Tahoma"/>
                <w:color w:val="000000"/>
                <w:sz w:val="19"/>
                <w:szCs w:val="19"/>
              </w:rPr>
            </w:pPr>
            <w:proofErr w:type="gramStart"/>
            <w:r>
              <w:rPr>
                <w:rFonts w:ascii="Tahoma" w:eastAsia="Tahoma" w:hAnsi="Tahoma" w:cs="Tahoma"/>
                <w:color w:val="000000"/>
                <w:sz w:val="19"/>
                <w:szCs w:val="19"/>
              </w:rPr>
              <w:t>[ ]</w:t>
            </w:r>
            <w:proofErr w:type="gramEnd"/>
            <w:r>
              <w:rPr>
                <w:rFonts w:ascii="Tahoma" w:eastAsia="Tahoma" w:hAnsi="Tahoma" w:cs="Tahoma"/>
                <w:color w:val="000000"/>
                <w:sz w:val="19"/>
                <w:szCs w:val="19"/>
              </w:rPr>
              <w:t xml:space="preserve"> comportano cognizioni specialistiche e discrezionalità tecnica da parte dell’adulto somministratore, tali da richiedere il coinvolgimento di figure professionali esterne. </w:t>
            </w:r>
          </w:p>
          <w:p w14:paraId="2CDCE8F7" w14:textId="77777777" w:rsidR="00A05AA0" w:rsidRDefault="00A05AA0" w:rsidP="00A05AA0">
            <w:pPr>
              <w:widowControl w:val="0"/>
              <w:pBdr>
                <w:top w:val="nil"/>
                <w:left w:val="nil"/>
                <w:bottom w:val="nil"/>
                <w:right w:val="nil"/>
                <w:between w:val="nil"/>
              </w:pBdr>
              <w:spacing w:before="199" w:line="240" w:lineRule="auto"/>
              <w:ind w:left="120" w:right="-22" w:hanging="7"/>
              <w:jc w:val="both"/>
              <w:rPr>
                <w:rFonts w:ascii="Tahoma" w:eastAsia="Tahoma" w:hAnsi="Tahoma" w:cs="Tahoma"/>
                <w:color w:val="000000"/>
                <w:sz w:val="19"/>
                <w:szCs w:val="19"/>
              </w:rPr>
            </w:pPr>
            <w:r>
              <w:rPr>
                <w:rFonts w:ascii="Tahoma" w:eastAsia="Tahoma" w:hAnsi="Tahoma" w:cs="Tahoma"/>
                <w:color w:val="000000"/>
                <w:sz w:val="19"/>
                <w:szCs w:val="19"/>
              </w:rPr>
              <w:t xml:space="preserve">Altre esigenze ed interventi non riferibili esclusivamente alla specifica disabilità sono definiti nelle modalità ritenute più idonee, conservando la relativa documentazione nel fascicolo personale dello studente o della studentessa. </w:t>
            </w:r>
          </w:p>
        </w:tc>
      </w:tr>
      <w:tr w:rsidR="003F46C1" w14:paraId="06E38C47" w14:textId="77777777" w:rsidTr="00A05AA0">
        <w:trPr>
          <w:trHeight w:val="722"/>
        </w:trPr>
        <w:tc>
          <w:tcPr>
            <w:tcW w:w="2381" w:type="dxa"/>
            <w:shd w:val="clear" w:color="auto" w:fill="auto"/>
            <w:tcMar>
              <w:top w:w="100" w:type="dxa"/>
              <w:left w:w="100" w:type="dxa"/>
              <w:bottom w:w="100" w:type="dxa"/>
              <w:right w:w="100" w:type="dxa"/>
            </w:tcMar>
          </w:tcPr>
          <w:p w14:paraId="4C01A120" w14:textId="77777777" w:rsidR="003F46C1" w:rsidRDefault="00A05AA0">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14:paraId="758F1C51" w14:textId="77777777" w:rsidR="003F46C1" w:rsidRDefault="00A05AA0">
            <w:pPr>
              <w:widowControl w:val="0"/>
              <w:pBdr>
                <w:top w:val="nil"/>
                <w:left w:val="nil"/>
                <w:bottom w:val="nil"/>
                <w:right w:val="nil"/>
                <w:between w:val="nil"/>
              </w:pBdr>
              <w:spacing w:before="22"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didattici, informatici, ecc. </w:t>
            </w:r>
          </w:p>
        </w:tc>
        <w:tc>
          <w:tcPr>
            <w:tcW w:w="7710" w:type="dxa"/>
            <w:shd w:val="clear" w:color="auto" w:fill="auto"/>
            <w:tcMar>
              <w:top w:w="100" w:type="dxa"/>
              <w:left w:w="100" w:type="dxa"/>
              <w:bottom w:w="100" w:type="dxa"/>
              <w:right w:w="100" w:type="dxa"/>
            </w:tcMar>
          </w:tcPr>
          <w:p w14:paraId="0E3E4B83" w14:textId="77777777" w:rsidR="003F46C1" w:rsidRDefault="00A05AA0">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la tipologia e le modalità di utilizzo </w:t>
            </w:r>
          </w:p>
        </w:tc>
      </w:tr>
    </w:tbl>
    <w:p w14:paraId="62892F4C" w14:textId="77777777" w:rsidR="003F46C1" w:rsidRDefault="003F46C1">
      <w:pPr>
        <w:widowControl w:val="0"/>
        <w:pBdr>
          <w:top w:val="nil"/>
          <w:left w:val="nil"/>
          <w:bottom w:val="nil"/>
          <w:right w:val="nil"/>
          <w:between w:val="nil"/>
        </w:pBdr>
        <w:rPr>
          <w:color w:val="000000"/>
        </w:rPr>
      </w:pPr>
    </w:p>
    <w:p w14:paraId="43E85698" w14:textId="77777777" w:rsidR="003F46C1" w:rsidRDefault="003F46C1">
      <w:pPr>
        <w:widowControl w:val="0"/>
        <w:pBdr>
          <w:top w:val="nil"/>
          <w:left w:val="nil"/>
          <w:bottom w:val="nil"/>
          <w:right w:val="nil"/>
          <w:between w:val="nil"/>
        </w:pBdr>
        <w:rPr>
          <w:color w:val="000000"/>
        </w:rPr>
      </w:pPr>
    </w:p>
    <w:p w14:paraId="434ED2D8" w14:textId="77777777" w:rsidR="003F46C1" w:rsidRDefault="00A05AA0">
      <w:pPr>
        <w:widowControl w:val="0"/>
        <w:pBdr>
          <w:top w:val="nil"/>
          <w:left w:val="nil"/>
          <w:bottom w:val="nil"/>
          <w:right w:val="nil"/>
          <w:between w:val="nil"/>
        </w:pBdr>
        <w:spacing w:line="240" w:lineRule="auto"/>
        <w:ind w:right="54"/>
        <w:jc w:val="right"/>
        <w:rPr>
          <w:rFonts w:ascii="Calibri" w:eastAsia="Calibri" w:hAnsi="Calibri" w:cs="Calibri"/>
          <w:color w:val="000000"/>
        </w:rPr>
      </w:pPr>
      <w:r>
        <w:rPr>
          <w:rFonts w:ascii="Calibri" w:eastAsia="Calibri" w:hAnsi="Calibri" w:cs="Calibri"/>
          <w:color w:val="000000"/>
        </w:rPr>
        <w:t xml:space="preserve"> </w:t>
      </w:r>
    </w:p>
    <w:tbl>
      <w:tblPr>
        <w:tblStyle w:val="affa"/>
        <w:tblW w:w="10098"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9"/>
        <w:gridCol w:w="7979"/>
      </w:tblGrid>
      <w:tr w:rsidR="003F46C1" w14:paraId="28F0238E" w14:textId="77777777">
        <w:trPr>
          <w:trHeight w:val="3456"/>
        </w:trPr>
        <w:tc>
          <w:tcPr>
            <w:tcW w:w="2119" w:type="dxa"/>
            <w:shd w:val="clear" w:color="auto" w:fill="auto"/>
            <w:tcMar>
              <w:top w:w="100" w:type="dxa"/>
              <w:left w:w="100" w:type="dxa"/>
              <w:bottom w:w="100" w:type="dxa"/>
              <w:right w:w="100" w:type="dxa"/>
            </w:tcMar>
          </w:tcPr>
          <w:p w14:paraId="41FB8934" w14:textId="77777777" w:rsidR="003F46C1" w:rsidRDefault="00A05AA0">
            <w:pPr>
              <w:widowControl w:val="0"/>
              <w:pBdr>
                <w:top w:val="nil"/>
                <w:left w:val="nil"/>
                <w:bottom w:val="nil"/>
                <w:right w:val="nil"/>
                <w:between w:val="nil"/>
              </w:pBdr>
              <w:spacing w:line="261" w:lineRule="auto"/>
              <w:ind w:left="118" w:right="112" w:firstLine="8"/>
              <w:rPr>
                <w:rFonts w:ascii="Tahoma" w:eastAsia="Tahoma" w:hAnsi="Tahoma" w:cs="Tahoma"/>
                <w:color w:val="000000"/>
                <w:sz w:val="19"/>
                <w:szCs w:val="19"/>
              </w:rPr>
            </w:pPr>
            <w:r>
              <w:rPr>
                <w:rFonts w:ascii="Tahoma" w:eastAsia="Tahoma" w:hAnsi="Tahoma" w:cs="Tahoma"/>
                <w:color w:val="000000"/>
                <w:sz w:val="19"/>
                <w:szCs w:val="19"/>
              </w:rPr>
              <w:t xml:space="preserve">Proposta del numero di ore di sostegno per l'anno </w:t>
            </w:r>
          </w:p>
          <w:p w14:paraId="69CB5679" w14:textId="77777777" w:rsidR="003F46C1" w:rsidRDefault="00A05AA0">
            <w:pPr>
              <w:widowControl w:val="0"/>
              <w:pBdr>
                <w:top w:val="nil"/>
                <w:left w:val="nil"/>
                <w:bottom w:val="nil"/>
                <w:right w:val="nil"/>
                <w:between w:val="nil"/>
              </w:pBdr>
              <w:spacing w:before="11" w:line="240" w:lineRule="auto"/>
              <w:ind w:left="119"/>
              <w:rPr>
                <w:rFonts w:ascii="Tahoma" w:eastAsia="Tahoma" w:hAnsi="Tahoma" w:cs="Tahoma"/>
                <w:color w:val="000000"/>
                <w:sz w:val="10"/>
                <w:szCs w:val="10"/>
              </w:rPr>
            </w:pPr>
            <w:r>
              <w:rPr>
                <w:rFonts w:ascii="Tahoma" w:eastAsia="Tahoma" w:hAnsi="Tahoma" w:cs="Tahoma"/>
                <w:color w:val="000000"/>
                <w:sz w:val="19"/>
                <w:szCs w:val="19"/>
              </w:rPr>
              <w:t>successivo</w:t>
            </w:r>
            <w:r>
              <w:rPr>
                <w:rFonts w:ascii="Tahoma" w:eastAsia="Tahoma" w:hAnsi="Tahoma" w:cs="Tahoma"/>
                <w:color w:val="000000"/>
                <w:sz w:val="10"/>
                <w:szCs w:val="10"/>
              </w:rPr>
              <w:t>*</w:t>
            </w:r>
          </w:p>
        </w:tc>
        <w:tc>
          <w:tcPr>
            <w:tcW w:w="7979" w:type="dxa"/>
            <w:shd w:val="clear" w:color="auto" w:fill="auto"/>
            <w:tcMar>
              <w:top w:w="100" w:type="dxa"/>
              <w:left w:w="100" w:type="dxa"/>
              <w:bottom w:w="100" w:type="dxa"/>
              <w:right w:w="100" w:type="dxa"/>
            </w:tcMar>
          </w:tcPr>
          <w:p w14:paraId="38C13DD8" w14:textId="77777777" w:rsidR="003F46C1" w:rsidRDefault="00A05AA0">
            <w:pPr>
              <w:widowControl w:val="0"/>
              <w:pBdr>
                <w:top w:val="nil"/>
                <w:left w:val="nil"/>
                <w:bottom w:val="nil"/>
                <w:right w:val="nil"/>
                <w:between w:val="nil"/>
              </w:pBdr>
              <w:spacing w:line="200" w:lineRule="auto"/>
              <w:ind w:left="118" w:right="50"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dall'organizzazione delle attività di sostegno didattico e dalle osservazioni sistematiche svolte, tenuto conto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del Verbale di accertamento </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aggiornamento, secondo quanto disposto all’art. 18 del Decreto Interministeriale n. </w:t>
            </w:r>
          </w:p>
          <w:p w14:paraId="686E51CC" w14:textId="77777777" w:rsidR="003F46C1" w:rsidRDefault="00A05AA0">
            <w:pPr>
              <w:widowControl w:val="0"/>
              <w:pBdr>
                <w:top w:val="nil"/>
                <w:left w:val="nil"/>
                <w:bottom w:val="nil"/>
                <w:right w:val="nil"/>
                <w:between w:val="nil"/>
              </w:pBdr>
              <w:spacing w:before="99" w:line="310" w:lineRule="auto"/>
              <w:ind w:left="115" w:right="49" w:firstLine="17"/>
              <w:jc w:val="both"/>
              <w:rPr>
                <w:rFonts w:ascii="Tahoma" w:eastAsia="Tahoma" w:hAnsi="Tahoma" w:cs="Tahoma"/>
                <w:color w:val="000000"/>
                <w:sz w:val="18"/>
                <w:szCs w:val="18"/>
              </w:rPr>
            </w:pPr>
            <w:r>
              <w:rPr>
                <w:rFonts w:ascii="Tahoma" w:eastAsia="Tahoma" w:hAnsi="Tahoma" w:cs="Tahoma"/>
                <w:color w:val="000000"/>
                <w:sz w:val="18"/>
                <w:szCs w:val="18"/>
              </w:rPr>
              <w:t xml:space="preserve">182/2020, oltre che dei risultati raggiunti, nonché di eventuali difficoltà emerse durante l'anno, si propone - nell’ambito di quanto previsto dal </w:t>
            </w:r>
            <w:proofErr w:type="spellStart"/>
            <w:proofErr w:type="gramStart"/>
            <w:r>
              <w:rPr>
                <w:rFonts w:ascii="Tahoma" w:eastAsia="Tahoma" w:hAnsi="Tahoma" w:cs="Tahoma"/>
                <w:color w:val="000000"/>
                <w:sz w:val="18"/>
                <w:szCs w:val="18"/>
              </w:rPr>
              <w:t>D.Lgs</w:t>
            </w:r>
            <w:proofErr w:type="spellEnd"/>
            <w:proofErr w:type="gramEnd"/>
            <w:r>
              <w:rPr>
                <w:rFonts w:ascii="Tahoma" w:eastAsia="Tahoma" w:hAnsi="Tahoma" w:cs="Tahoma"/>
                <w:color w:val="000000"/>
                <w:sz w:val="18"/>
                <w:szCs w:val="18"/>
              </w:rPr>
              <w:t xml:space="preserve"> 66/2017 e dal citato DI 182/2020 - il seguente fabbisogno di ore di sostegno. </w:t>
            </w:r>
          </w:p>
          <w:p w14:paraId="6B44E024" w14:textId="77777777" w:rsidR="003F46C1" w:rsidRDefault="00A05AA0">
            <w:pPr>
              <w:widowControl w:val="0"/>
              <w:pBdr>
                <w:top w:val="nil"/>
                <w:left w:val="nil"/>
                <w:bottom w:val="nil"/>
                <w:right w:val="nil"/>
                <w:between w:val="nil"/>
              </w:pBdr>
              <w:spacing w:before="209" w:line="258" w:lineRule="auto"/>
              <w:ind w:left="115" w:right="49" w:firstLine="3"/>
              <w:rPr>
                <w:rFonts w:ascii="Tahoma" w:eastAsia="Tahoma" w:hAnsi="Tahoma" w:cs="Tahoma"/>
                <w:color w:val="000000"/>
                <w:sz w:val="18"/>
                <w:szCs w:val="18"/>
              </w:rPr>
            </w:pPr>
            <w:r>
              <w:rPr>
                <w:rFonts w:ascii="Tahoma" w:eastAsia="Tahoma" w:hAnsi="Tahoma" w:cs="Tahoma"/>
                <w:color w:val="000000"/>
                <w:sz w:val="18"/>
                <w:szCs w:val="18"/>
              </w:rPr>
              <w:t xml:space="preserve">si propone, nell’ambito di quanto previsto dal Decreto Interministeriale 29.12.2020, n. 182 il fabbisogno di ore di sostegno. </w:t>
            </w:r>
          </w:p>
          <w:p w14:paraId="4C57A789" w14:textId="77777777" w:rsidR="003F46C1" w:rsidRDefault="00A05AA0">
            <w:pPr>
              <w:widowControl w:val="0"/>
              <w:pBdr>
                <w:top w:val="nil"/>
                <w:left w:val="nil"/>
                <w:bottom w:val="nil"/>
                <w:right w:val="nil"/>
                <w:between w:val="nil"/>
              </w:pBdr>
              <w:spacing w:before="246"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___________ </w:t>
            </w:r>
          </w:p>
          <w:p w14:paraId="59C30052" w14:textId="77777777" w:rsidR="003F46C1" w:rsidRDefault="00A05AA0">
            <w:pPr>
              <w:widowControl w:val="0"/>
              <w:pBdr>
                <w:top w:val="nil"/>
                <w:left w:val="nil"/>
                <w:bottom w:val="nil"/>
                <w:right w:val="nil"/>
                <w:between w:val="nil"/>
              </w:pBdr>
              <w:spacing w:before="145" w:line="240" w:lineRule="auto"/>
              <w:ind w:left="118"/>
              <w:rPr>
                <w:rFonts w:ascii="Tahoma" w:eastAsia="Tahoma" w:hAnsi="Tahoma" w:cs="Tahoma"/>
                <w:color w:val="000000"/>
                <w:sz w:val="18"/>
                <w:szCs w:val="18"/>
              </w:rPr>
            </w:pPr>
            <w:r>
              <w:rPr>
                <w:rFonts w:ascii="Tahoma" w:eastAsia="Tahoma" w:hAnsi="Tahoma" w:cs="Tahoma"/>
                <w:color w:val="000000"/>
                <w:sz w:val="18"/>
                <w:szCs w:val="18"/>
              </w:rPr>
              <w:t>con la seguente motivazione:……</w:t>
            </w:r>
            <w:bookmarkStart w:id="0" w:name="_GoBack"/>
            <w:bookmarkEnd w:id="0"/>
            <w:r>
              <w:rPr>
                <w:rFonts w:ascii="Tahoma" w:eastAsia="Tahoma" w:hAnsi="Tahoma" w:cs="Tahoma"/>
                <w:color w:val="000000"/>
                <w:sz w:val="18"/>
                <w:szCs w:val="18"/>
              </w:rPr>
              <w:t>………………………………………………………………….</w:t>
            </w:r>
          </w:p>
        </w:tc>
      </w:tr>
      <w:tr w:rsidR="003F46C1" w14:paraId="32106B0B" w14:textId="77777777">
        <w:trPr>
          <w:trHeight w:val="3881"/>
        </w:trPr>
        <w:tc>
          <w:tcPr>
            <w:tcW w:w="2119" w:type="dxa"/>
            <w:shd w:val="clear" w:color="auto" w:fill="auto"/>
            <w:tcMar>
              <w:top w:w="100" w:type="dxa"/>
              <w:left w:w="100" w:type="dxa"/>
              <w:bottom w:w="100" w:type="dxa"/>
              <w:right w:w="100" w:type="dxa"/>
            </w:tcMar>
          </w:tcPr>
          <w:p w14:paraId="1F90C94B" w14:textId="77777777" w:rsidR="003F46C1" w:rsidRDefault="00A05AA0">
            <w:pPr>
              <w:widowControl w:val="0"/>
              <w:pBdr>
                <w:top w:val="nil"/>
                <w:left w:val="nil"/>
                <w:bottom w:val="nil"/>
                <w:right w:val="nil"/>
                <w:between w:val="nil"/>
              </w:pBdr>
              <w:spacing w:line="261" w:lineRule="auto"/>
              <w:ind w:left="118" w:right="248" w:firstLine="8"/>
              <w:rPr>
                <w:rFonts w:ascii="Tahoma" w:eastAsia="Tahoma" w:hAnsi="Tahoma" w:cs="Tahoma"/>
                <w:color w:val="000000"/>
                <w:sz w:val="18"/>
                <w:szCs w:val="18"/>
              </w:rPr>
            </w:pPr>
            <w:r>
              <w:rPr>
                <w:rFonts w:ascii="Tahoma" w:eastAsia="Tahoma" w:hAnsi="Tahoma" w:cs="Tahoma"/>
                <w:color w:val="000000"/>
                <w:sz w:val="18"/>
                <w:szCs w:val="18"/>
              </w:rPr>
              <w:lastRenderedPageBreak/>
              <w:t xml:space="preserve">Proposta delle risorse da destinare agli </w:t>
            </w:r>
          </w:p>
          <w:p w14:paraId="1086F966" w14:textId="77777777" w:rsidR="003F46C1" w:rsidRDefault="00A05AA0">
            <w:pPr>
              <w:widowControl w:val="0"/>
              <w:pBdr>
                <w:top w:val="nil"/>
                <w:left w:val="nil"/>
                <w:bottom w:val="nil"/>
                <w:right w:val="nil"/>
                <w:between w:val="nil"/>
              </w:pBdr>
              <w:spacing w:before="9" w:line="261" w:lineRule="auto"/>
              <w:ind w:left="123" w:right="144"/>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14:paraId="251A658B" w14:textId="77777777" w:rsidR="003F46C1" w:rsidRDefault="00A05AA0">
            <w:pPr>
              <w:widowControl w:val="0"/>
              <w:pBdr>
                <w:top w:val="nil"/>
                <w:left w:val="nil"/>
                <w:bottom w:val="nil"/>
                <w:right w:val="nil"/>
                <w:between w:val="nil"/>
              </w:pBdr>
              <w:spacing w:before="126"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14:paraId="00B654C6" w14:textId="77777777" w:rsidR="003F46C1" w:rsidRDefault="00A05AA0">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14:paraId="6DDEEA26" w14:textId="77777777" w:rsidR="003F46C1" w:rsidRDefault="00A05AA0">
            <w:pPr>
              <w:widowControl w:val="0"/>
              <w:pBdr>
                <w:top w:val="nil"/>
                <w:left w:val="nil"/>
                <w:bottom w:val="nil"/>
                <w:right w:val="nil"/>
                <w:between w:val="nil"/>
              </w:pBdr>
              <w:spacing w:before="25"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destinare </w:t>
            </w:r>
          </w:p>
          <w:p w14:paraId="1BC992D1" w14:textId="77777777" w:rsidR="003F46C1" w:rsidRDefault="00A05AA0">
            <w:pPr>
              <w:widowControl w:val="0"/>
              <w:pBdr>
                <w:top w:val="nil"/>
                <w:left w:val="nil"/>
                <w:bottom w:val="nil"/>
                <w:right w:val="nil"/>
                <w:between w:val="nil"/>
              </w:pBdr>
              <w:spacing w:before="22"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all'assistenza, </w:t>
            </w:r>
          </w:p>
          <w:p w14:paraId="1F12273B" w14:textId="77777777" w:rsidR="003F46C1" w:rsidRDefault="00A05AA0">
            <w:pPr>
              <w:widowControl w:val="0"/>
              <w:pBdr>
                <w:top w:val="nil"/>
                <w:left w:val="nil"/>
                <w:bottom w:val="nil"/>
                <w:right w:val="nil"/>
                <w:between w:val="nil"/>
              </w:pBdr>
              <w:spacing w:before="25"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all'autonomia e alla </w:t>
            </w:r>
          </w:p>
          <w:p w14:paraId="1677CAF8" w14:textId="77777777" w:rsidR="003F46C1" w:rsidRDefault="00A05AA0">
            <w:pPr>
              <w:widowControl w:val="0"/>
              <w:pBdr>
                <w:top w:val="nil"/>
                <w:left w:val="nil"/>
                <w:bottom w:val="nil"/>
                <w:right w:val="nil"/>
                <w:between w:val="nil"/>
              </w:pBdr>
              <w:spacing w:before="25"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comunicazione, per </w:t>
            </w:r>
          </w:p>
          <w:p w14:paraId="0CB238FB" w14:textId="77777777" w:rsidR="003F46C1" w:rsidRDefault="00A05AA0">
            <w:pPr>
              <w:widowControl w:val="0"/>
              <w:pBdr>
                <w:top w:val="nil"/>
                <w:left w:val="nil"/>
                <w:bottom w:val="nil"/>
                <w:right w:val="nil"/>
                <w:between w:val="nil"/>
              </w:pBdr>
              <w:spacing w:before="20" w:line="240" w:lineRule="auto"/>
              <w:ind w:left="125"/>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14:paraId="2C40A118" w14:textId="77777777" w:rsidR="003F46C1" w:rsidRDefault="00A05AA0">
            <w:pPr>
              <w:widowControl w:val="0"/>
              <w:pBdr>
                <w:top w:val="nil"/>
                <w:left w:val="nil"/>
                <w:bottom w:val="nil"/>
                <w:right w:val="nil"/>
                <w:between w:val="nil"/>
              </w:pBdr>
              <w:spacing w:before="476" w:line="259" w:lineRule="auto"/>
              <w:ind w:left="118"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7979" w:type="dxa"/>
            <w:shd w:val="clear" w:color="auto" w:fill="auto"/>
            <w:tcMar>
              <w:top w:w="100" w:type="dxa"/>
              <w:left w:w="100" w:type="dxa"/>
              <w:bottom w:w="100" w:type="dxa"/>
              <w:right w:w="100" w:type="dxa"/>
            </w:tcMar>
          </w:tcPr>
          <w:p w14:paraId="4670DA21" w14:textId="77777777" w:rsidR="003F46C1" w:rsidRDefault="00A05AA0">
            <w:pPr>
              <w:widowControl w:val="0"/>
              <w:pBdr>
                <w:top w:val="nil"/>
                <w:left w:val="nil"/>
                <w:bottom w:val="nil"/>
                <w:right w:val="nil"/>
                <w:between w:val="nil"/>
              </w:pBdr>
              <w:spacing w:line="200" w:lineRule="auto"/>
              <w:ind w:left="118" w:right="49"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5 e 7, tenuto conto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del Verbale di accertamento </w:t>
            </w:r>
            <w:r>
              <w:rPr>
                <w:rFonts w:ascii="Arial Unicode MS" w:eastAsia="Arial Unicode MS" w:hAnsi="Arial Unicode MS" w:cs="Arial Unicode MS"/>
                <w:b/>
                <w:color w:val="000000"/>
                <w:sz w:val="28"/>
                <w:szCs w:val="28"/>
              </w:rPr>
              <w:t xml:space="preserve">□ </w:t>
            </w:r>
            <w:r>
              <w:rPr>
                <w:rFonts w:ascii="Tahoma" w:eastAsia="Tahoma" w:hAnsi="Tahoma" w:cs="Tahoma"/>
                <w:b/>
                <w:color w:val="000000"/>
                <w:sz w:val="18"/>
                <w:szCs w:val="18"/>
              </w:rPr>
              <w:t>del Profilo di Funzionamento</w:t>
            </w:r>
            <w:r>
              <w:rPr>
                <w:rFonts w:ascii="Tahoma" w:eastAsia="Tahoma" w:hAnsi="Tahoma" w:cs="Tahoma"/>
                <w:color w:val="000000"/>
                <w:sz w:val="18"/>
                <w:szCs w:val="18"/>
              </w:rPr>
              <w:t xml:space="preserve">,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aggiornamento, e dei risultati raggiunti, nonché di eventuali difficoltà emerse durante </w:t>
            </w:r>
          </w:p>
          <w:p w14:paraId="726CF79B" w14:textId="77777777" w:rsidR="003F46C1" w:rsidRDefault="00A05AA0">
            <w:pPr>
              <w:widowControl w:val="0"/>
              <w:pBdr>
                <w:top w:val="nil"/>
                <w:left w:val="nil"/>
                <w:bottom w:val="nil"/>
                <w:right w:val="nil"/>
                <w:between w:val="nil"/>
              </w:pBdr>
              <w:spacing w:before="100" w:line="240" w:lineRule="auto"/>
              <w:ind w:left="125"/>
              <w:rPr>
                <w:rFonts w:ascii="Tahoma" w:eastAsia="Tahoma" w:hAnsi="Tahoma" w:cs="Tahoma"/>
                <w:color w:val="000000"/>
                <w:sz w:val="18"/>
                <w:szCs w:val="18"/>
              </w:rPr>
            </w:pPr>
            <w:r>
              <w:rPr>
                <w:rFonts w:ascii="Tahoma" w:eastAsia="Tahoma" w:hAnsi="Tahoma" w:cs="Tahoma"/>
                <w:color w:val="000000"/>
                <w:sz w:val="18"/>
                <w:szCs w:val="18"/>
              </w:rPr>
              <w:t xml:space="preserve">l'anno: </w:t>
            </w:r>
          </w:p>
          <w:p w14:paraId="5963EA6C" w14:textId="77777777" w:rsidR="003F46C1" w:rsidRDefault="00A05AA0">
            <w:pPr>
              <w:widowControl w:val="0"/>
              <w:pBdr>
                <w:top w:val="nil"/>
                <w:left w:val="nil"/>
                <w:bottom w:val="nil"/>
                <w:right w:val="nil"/>
                <w:between w:val="nil"/>
              </w:pBdr>
              <w:spacing w:before="147" w:line="258" w:lineRule="auto"/>
              <w:ind w:left="124" w:right="208" w:hanging="3"/>
              <w:rPr>
                <w:rFonts w:ascii="Tahoma" w:eastAsia="Tahoma" w:hAnsi="Tahoma" w:cs="Tahoma"/>
                <w:color w:val="000000"/>
                <w:sz w:val="18"/>
                <w:szCs w:val="18"/>
              </w:rPr>
            </w:pPr>
            <w:r>
              <w:rPr>
                <w:rFonts w:ascii="Tahoma" w:eastAsia="Tahoma" w:hAnsi="Tahoma" w:cs="Tahoma"/>
                <w:color w:val="000000"/>
                <w:sz w:val="18"/>
                <w:szCs w:val="18"/>
              </w:rPr>
              <w:t xml:space="preserve">- si indica il fabbisogno di risorse da destinare agli interventi di assistenza igienica e di base, nel modo seguente……………………………………………………………………………………………. </w:t>
            </w:r>
          </w:p>
          <w:p w14:paraId="6925077A" w14:textId="77777777" w:rsidR="003F46C1" w:rsidRDefault="00A05AA0">
            <w:pPr>
              <w:widowControl w:val="0"/>
              <w:pBdr>
                <w:top w:val="nil"/>
                <w:left w:val="nil"/>
                <w:bottom w:val="nil"/>
                <w:right w:val="nil"/>
                <w:between w:val="nil"/>
              </w:pBdr>
              <w:spacing w:before="92" w:line="259" w:lineRule="auto"/>
              <w:ind w:left="117" w:right="50" w:firstLine="2"/>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all'assistenza, all'autonomia e alla comunicazione - nell’ambito di quanto previsto dal Decreto Interministeriale 182/2020 e dall’Accordo di cui all’art. 3, comma 5bis del </w:t>
            </w:r>
            <w:proofErr w:type="spellStart"/>
            <w:proofErr w:type="gramStart"/>
            <w:r>
              <w:rPr>
                <w:rFonts w:ascii="Tahoma" w:eastAsia="Tahoma" w:hAnsi="Tahoma" w:cs="Tahoma"/>
                <w:color w:val="000000"/>
                <w:sz w:val="18"/>
                <w:szCs w:val="18"/>
              </w:rPr>
              <w:t>D.Lgs</w:t>
            </w:r>
            <w:proofErr w:type="spellEnd"/>
            <w:proofErr w:type="gramEnd"/>
            <w:r>
              <w:rPr>
                <w:rFonts w:ascii="Tahoma" w:eastAsia="Tahoma" w:hAnsi="Tahoma" w:cs="Tahoma"/>
                <w:color w:val="000000"/>
                <w:sz w:val="18"/>
                <w:szCs w:val="18"/>
              </w:rPr>
              <w:t xml:space="preserve"> 66/2017 e </w:t>
            </w:r>
            <w:proofErr w:type="spellStart"/>
            <w:r>
              <w:rPr>
                <w:rFonts w:ascii="Tahoma" w:eastAsia="Tahoma" w:hAnsi="Tahoma" w:cs="Tahoma"/>
                <w:color w:val="000000"/>
                <w:sz w:val="18"/>
                <w:szCs w:val="18"/>
              </w:rPr>
              <w:t>s.m.i.</w:t>
            </w:r>
            <w:proofErr w:type="spellEnd"/>
            <w:r>
              <w:rPr>
                <w:rFonts w:ascii="Tahoma" w:eastAsia="Tahoma" w:hAnsi="Tahoma" w:cs="Tahoma"/>
                <w:color w:val="000000"/>
                <w:sz w:val="18"/>
                <w:szCs w:val="18"/>
              </w:rPr>
              <w:t xml:space="preserve"> - per l'a. s. successivo: </w:t>
            </w:r>
          </w:p>
          <w:p w14:paraId="4C9CAFC8" w14:textId="77777777" w:rsidR="003F46C1" w:rsidRDefault="00A05AA0">
            <w:pPr>
              <w:widowControl w:val="0"/>
              <w:pBdr>
                <w:top w:val="nil"/>
                <w:left w:val="nil"/>
                <w:bottom w:val="nil"/>
                <w:right w:val="nil"/>
                <w:between w:val="nil"/>
              </w:pBdr>
              <w:spacing w:before="89" w:line="349" w:lineRule="auto"/>
              <w:ind w:left="124" w:right="354" w:hanging="10"/>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________________________________________ per N. ore________________</w:t>
            </w:r>
            <w:proofErr w:type="gramStart"/>
            <w:r>
              <w:rPr>
                <w:rFonts w:ascii="Tahoma" w:eastAsia="Tahoma" w:hAnsi="Tahoma" w:cs="Tahoma"/>
                <w:color w:val="000000"/>
                <w:sz w:val="18"/>
                <w:szCs w:val="18"/>
              </w:rPr>
              <w:t>_(</w:t>
            </w:r>
            <w:proofErr w:type="gramEnd"/>
            <w:r>
              <w:rPr>
                <w:rFonts w:ascii="Tahoma" w:eastAsia="Tahoma" w:hAnsi="Tahoma" w:cs="Tahoma"/>
                <w:color w:val="000000"/>
                <w:sz w:val="18"/>
                <w:szCs w:val="18"/>
              </w:rPr>
              <w:t xml:space="preserve">1). </w:t>
            </w:r>
          </w:p>
        </w:tc>
      </w:tr>
      <w:tr w:rsidR="003F46C1" w14:paraId="5A6B85B0" w14:textId="77777777">
        <w:trPr>
          <w:trHeight w:val="1109"/>
        </w:trPr>
        <w:tc>
          <w:tcPr>
            <w:tcW w:w="2119" w:type="dxa"/>
            <w:shd w:val="clear" w:color="auto" w:fill="auto"/>
            <w:tcMar>
              <w:top w:w="100" w:type="dxa"/>
              <w:left w:w="100" w:type="dxa"/>
              <w:bottom w:w="100" w:type="dxa"/>
              <w:right w:w="100" w:type="dxa"/>
            </w:tcMar>
          </w:tcPr>
          <w:p w14:paraId="3AE7413D" w14:textId="77777777" w:rsidR="003F46C1" w:rsidRDefault="00A05AA0">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14:paraId="54BE9C7F" w14:textId="77777777" w:rsidR="003F46C1" w:rsidRDefault="00A05AA0">
            <w:pPr>
              <w:widowControl w:val="0"/>
              <w:pBdr>
                <w:top w:val="nil"/>
                <w:left w:val="nil"/>
                <w:bottom w:val="nil"/>
                <w:right w:val="nil"/>
                <w:between w:val="nil"/>
              </w:pBdr>
              <w:spacing w:before="25" w:line="258" w:lineRule="auto"/>
              <w:ind w:left="118" w:right="248"/>
              <w:rPr>
                <w:rFonts w:ascii="Tahoma" w:eastAsia="Tahoma" w:hAnsi="Tahoma" w:cs="Tahoma"/>
                <w:color w:val="000000"/>
                <w:sz w:val="18"/>
                <w:szCs w:val="18"/>
              </w:rPr>
            </w:pPr>
            <w:r>
              <w:rPr>
                <w:rFonts w:ascii="Tahoma" w:eastAsia="Tahoma" w:hAnsi="Tahoma" w:cs="Tahoma"/>
                <w:color w:val="000000"/>
                <w:sz w:val="18"/>
                <w:szCs w:val="18"/>
              </w:rPr>
              <w:t>correlate al trasporto dello/a studente/essa da e verso la scuola</w:t>
            </w:r>
          </w:p>
        </w:tc>
        <w:tc>
          <w:tcPr>
            <w:tcW w:w="7979" w:type="dxa"/>
            <w:shd w:val="clear" w:color="auto" w:fill="auto"/>
            <w:tcMar>
              <w:top w:w="100" w:type="dxa"/>
              <w:left w:w="100" w:type="dxa"/>
              <w:bottom w:w="100" w:type="dxa"/>
              <w:right w:w="100" w:type="dxa"/>
            </w:tcMar>
          </w:tcPr>
          <w:p w14:paraId="2F869E16" w14:textId="77777777" w:rsidR="003F46C1" w:rsidRDefault="003F46C1">
            <w:pPr>
              <w:widowControl w:val="0"/>
              <w:pBdr>
                <w:top w:val="nil"/>
                <w:left w:val="nil"/>
                <w:bottom w:val="nil"/>
                <w:right w:val="nil"/>
                <w:between w:val="nil"/>
              </w:pBdr>
              <w:rPr>
                <w:rFonts w:ascii="Tahoma" w:eastAsia="Tahoma" w:hAnsi="Tahoma" w:cs="Tahoma"/>
                <w:color w:val="000000"/>
                <w:sz w:val="18"/>
                <w:szCs w:val="18"/>
              </w:rPr>
            </w:pPr>
          </w:p>
        </w:tc>
      </w:tr>
    </w:tbl>
    <w:p w14:paraId="69F486A7" w14:textId="77777777" w:rsidR="003F46C1" w:rsidRDefault="003F46C1">
      <w:pPr>
        <w:widowControl w:val="0"/>
        <w:pBdr>
          <w:top w:val="nil"/>
          <w:left w:val="nil"/>
          <w:bottom w:val="nil"/>
          <w:right w:val="nil"/>
          <w:between w:val="nil"/>
        </w:pBdr>
        <w:rPr>
          <w:color w:val="000000"/>
        </w:rPr>
      </w:pPr>
    </w:p>
    <w:p w14:paraId="64DEAD13" w14:textId="77777777" w:rsidR="003F46C1" w:rsidRDefault="003F46C1">
      <w:pPr>
        <w:widowControl w:val="0"/>
        <w:pBdr>
          <w:top w:val="nil"/>
          <w:left w:val="nil"/>
          <w:bottom w:val="nil"/>
          <w:right w:val="nil"/>
          <w:between w:val="nil"/>
        </w:pBdr>
        <w:rPr>
          <w:color w:val="000000"/>
        </w:rPr>
      </w:pPr>
    </w:p>
    <w:p w14:paraId="4DA2AE22" w14:textId="77777777" w:rsidR="003F46C1" w:rsidRDefault="00A05AA0">
      <w:pPr>
        <w:widowControl w:val="0"/>
        <w:pBdr>
          <w:top w:val="nil"/>
          <w:left w:val="nil"/>
          <w:bottom w:val="nil"/>
          <w:right w:val="nil"/>
          <w:between w:val="nil"/>
        </w:pBdr>
        <w:spacing w:line="261" w:lineRule="auto"/>
        <w:ind w:left="10" w:right="353"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14:paraId="74FF2E55" w14:textId="77777777" w:rsidR="003F46C1" w:rsidRDefault="00A05AA0">
      <w:pPr>
        <w:widowControl w:val="0"/>
        <w:pBdr>
          <w:top w:val="nil"/>
          <w:left w:val="nil"/>
          <w:bottom w:val="nil"/>
          <w:right w:val="nil"/>
          <w:between w:val="nil"/>
        </w:pBdr>
        <w:spacing w:before="249" w:line="261" w:lineRule="auto"/>
        <w:ind w:left="6" w:right="6" w:firstLine="9"/>
        <w:rPr>
          <w:rFonts w:ascii="Tahoma" w:eastAsia="Tahoma" w:hAnsi="Tahoma" w:cs="Tahoma"/>
          <w:color w:val="000000"/>
          <w:sz w:val="19"/>
          <w:szCs w:val="19"/>
        </w:rPr>
      </w:pPr>
      <w:r>
        <w:rPr>
          <w:rFonts w:ascii="Tahoma" w:eastAsia="Tahoma" w:hAnsi="Tahoma" w:cs="Tahoma"/>
          <w:color w:val="000000"/>
          <w:sz w:val="19"/>
          <w:szCs w:val="19"/>
        </w:rPr>
        <w:t>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 in data ______________ come risulta da verbale n. ___ allegato</w:t>
      </w:r>
    </w:p>
    <w:tbl>
      <w:tblPr>
        <w:tblStyle w:val="affb"/>
        <w:tblW w:w="10209"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543"/>
        <w:gridCol w:w="3546"/>
      </w:tblGrid>
      <w:tr w:rsidR="003F46C1" w14:paraId="23F7B1D5" w14:textId="77777777">
        <w:trPr>
          <w:trHeight w:val="432"/>
        </w:trPr>
        <w:tc>
          <w:tcPr>
            <w:tcW w:w="3120" w:type="dxa"/>
            <w:shd w:val="clear" w:color="auto" w:fill="auto"/>
            <w:tcMar>
              <w:top w:w="100" w:type="dxa"/>
              <w:left w:w="100" w:type="dxa"/>
              <w:bottom w:w="100" w:type="dxa"/>
              <w:right w:w="100" w:type="dxa"/>
            </w:tcMar>
          </w:tcPr>
          <w:p w14:paraId="7CA166DD" w14:textId="77777777" w:rsidR="003F46C1" w:rsidRDefault="00A05AA0">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542" w:type="dxa"/>
            <w:shd w:val="clear" w:color="auto" w:fill="auto"/>
            <w:tcMar>
              <w:top w:w="100" w:type="dxa"/>
              <w:left w:w="100" w:type="dxa"/>
              <w:bottom w:w="100" w:type="dxa"/>
              <w:right w:w="100" w:type="dxa"/>
            </w:tcMar>
          </w:tcPr>
          <w:p w14:paraId="56F43361" w14:textId="77777777" w:rsidR="003F46C1" w:rsidRDefault="00A05AA0">
            <w:pPr>
              <w:widowControl w:val="0"/>
              <w:pBdr>
                <w:top w:val="nil"/>
                <w:left w:val="nil"/>
                <w:bottom w:val="nil"/>
                <w:right w:val="nil"/>
                <w:between w:val="nil"/>
              </w:pBdr>
              <w:spacing w:line="261" w:lineRule="auto"/>
              <w:ind w:left="121" w:right="513"/>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545" w:type="dxa"/>
            <w:shd w:val="clear" w:color="auto" w:fill="auto"/>
            <w:tcMar>
              <w:top w:w="100" w:type="dxa"/>
              <w:left w:w="100" w:type="dxa"/>
              <w:bottom w:w="100" w:type="dxa"/>
              <w:right w:w="100" w:type="dxa"/>
            </w:tcMar>
          </w:tcPr>
          <w:p w14:paraId="7163FD42" w14:textId="77777777" w:rsidR="003F46C1" w:rsidRDefault="00A05AA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3F46C1" w14:paraId="513BA1B7" w14:textId="77777777">
        <w:trPr>
          <w:trHeight w:val="429"/>
        </w:trPr>
        <w:tc>
          <w:tcPr>
            <w:tcW w:w="3120" w:type="dxa"/>
            <w:shd w:val="clear" w:color="auto" w:fill="auto"/>
            <w:tcMar>
              <w:top w:w="100" w:type="dxa"/>
              <w:left w:w="100" w:type="dxa"/>
              <w:bottom w:w="100" w:type="dxa"/>
              <w:right w:w="100" w:type="dxa"/>
            </w:tcMar>
          </w:tcPr>
          <w:p w14:paraId="706DFEBC" w14:textId="77777777" w:rsidR="003F46C1" w:rsidRDefault="00A05AA0">
            <w:pPr>
              <w:widowControl w:val="0"/>
              <w:pBdr>
                <w:top w:val="nil"/>
                <w:left w:val="nil"/>
                <w:bottom w:val="nil"/>
                <w:right w:val="nil"/>
                <w:between w:val="nil"/>
              </w:pBdr>
              <w:spacing w:line="240" w:lineRule="auto"/>
              <w:ind w:left="137"/>
              <w:rPr>
                <w:rFonts w:ascii="Tahoma" w:eastAsia="Tahoma" w:hAnsi="Tahoma" w:cs="Tahoma"/>
                <w:color w:val="000000"/>
                <w:sz w:val="19"/>
                <w:szCs w:val="19"/>
              </w:rPr>
            </w:pPr>
            <w:r>
              <w:rPr>
                <w:rFonts w:ascii="Tahoma" w:eastAsia="Tahoma" w:hAnsi="Tahoma" w:cs="Tahoma"/>
                <w:color w:val="000000"/>
                <w:sz w:val="19"/>
                <w:szCs w:val="19"/>
              </w:rPr>
              <w:t>1.</w:t>
            </w:r>
          </w:p>
        </w:tc>
        <w:tc>
          <w:tcPr>
            <w:tcW w:w="3542" w:type="dxa"/>
            <w:shd w:val="clear" w:color="auto" w:fill="auto"/>
            <w:tcMar>
              <w:top w:w="100" w:type="dxa"/>
              <w:left w:w="100" w:type="dxa"/>
              <w:bottom w:w="100" w:type="dxa"/>
              <w:right w:w="100" w:type="dxa"/>
            </w:tcMar>
          </w:tcPr>
          <w:p w14:paraId="46D261A4"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3545" w:type="dxa"/>
            <w:shd w:val="clear" w:color="auto" w:fill="auto"/>
            <w:tcMar>
              <w:top w:w="100" w:type="dxa"/>
              <w:left w:w="100" w:type="dxa"/>
              <w:bottom w:w="100" w:type="dxa"/>
              <w:right w:w="100" w:type="dxa"/>
            </w:tcMar>
          </w:tcPr>
          <w:p w14:paraId="0FF8A76C"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r w:rsidR="003F46C1" w14:paraId="7377D9CE" w14:textId="77777777">
        <w:trPr>
          <w:trHeight w:val="429"/>
        </w:trPr>
        <w:tc>
          <w:tcPr>
            <w:tcW w:w="3120" w:type="dxa"/>
            <w:shd w:val="clear" w:color="auto" w:fill="auto"/>
            <w:tcMar>
              <w:top w:w="100" w:type="dxa"/>
              <w:left w:w="100" w:type="dxa"/>
              <w:bottom w:w="100" w:type="dxa"/>
              <w:right w:w="100" w:type="dxa"/>
            </w:tcMar>
          </w:tcPr>
          <w:p w14:paraId="77B7CE42" w14:textId="77777777" w:rsidR="003F46C1" w:rsidRDefault="00A05AA0">
            <w:pPr>
              <w:widowControl w:val="0"/>
              <w:pBdr>
                <w:top w:val="nil"/>
                <w:left w:val="nil"/>
                <w:bottom w:val="nil"/>
                <w:right w:val="nil"/>
                <w:between w:val="nil"/>
              </w:pBdr>
              <w:spacing w:line="240" w:lineRule="auto"/>
              <w:ind w:left="125"/>
              <w:rPr>
                <w:rFonts w:ascii="Tahoma" w:eastAsia="Tahoma" w:hAnsi="Tahoma" w:cs="Tahoma"/>
                <w:color w:val="000000"/>
                <w:sz w:val="19"/>
                <w:szCs w:val="19"/>
              </w:rPr>
            </w:pPr>
            <w:r>
              <w:rPr>
                <w:rFonts w:ascii="Tahoma" w:eastAsia="Tahoma" w:hAnsi="Tahoma" w:cs="Tahoma"/>
                <w:color w:val="000000"/>
                <w:sz w:val="19"/>
                <w:szCs w:val="19"/>
              </w:rPr>
              <w:t>2.</w:t>
            </w:r>
          </w:p>
        </w:tc>
        <w:tc>
          <w:tcPr>
            <w:tcW w:w="3542" w:type="dxa"/>
            <w:shd w:val="clear" w:color="auto" w:fill="auto"/>
            <w:tcMar>
              <w:top w:w="100" w:type="dxa"/>
              <w:left w:w="100" w:type="dxa"/>
              <w:bottom w:w="100" w:type="dxa"/>
              <w:right w:w="100" w:type="dxa"/>
            </w:tcMar>
          </w:tcPr>
          <w:p w14:paraId="61709F94"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3545" w:type="dxa"/>
            <w:shd w:val="clear" w:color="auto" w:fill="auto"/>
            <w:tcMar>
              <w:top w:w="100" w:type="dxa"/>
              <w:left w:w="100" w:type="dxa"/>
              <w:bottom w:w="100" w:type="dxa"/>
              <w:right w:w="100" w:type="dxa"/>
            </w:tcMar>
          </w:tcPr>
          <w:p w14:paraId="38A6D64B"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r w:rsidR="003F46C1" w14:paraId="698089CB" w14:textId="77777777">
        <w:trPr>
          <w:trHeight w:val="432"/>
        </w:trPr>
        <w:tc>
          <w:tcPr>
            <w:tcW w:w="3120" w:type="dxa"/>
            <w:shd w:val="clear" w:color="auto" w:fill="auto"/>
            <w:tcMar>
              <w:top w:w="100" w:type="dxa"/>
              <w:left w:w="100" w:type="dxa"/>
              <w:bottom w:w="100" w:type="dxa"/>
              <w:right w:w="100" w:type="dxa"/>
            </w:tcMar>
          </w:tcPr>
          <w:p w14:paraId="57EB9684" w14:textId="77777777" w:rsidR="003F46C1" w:rsidRDefault="00A05AA0">
            <w:pPr>
              <w:widowControl w:val="0"/>
              <w:pBdr>
                <w:top w:val="nil"/>
                <w:left w:val="nil"/>
                <w:bottom w:val="nil"/>
                <w:right w:val="nil"/>
                <w:between w:val="nil"/>
              </w:pBdr>
              <w:spacing w:line="240" w:lineRule="auto"/>
              <w:ind w:left="124"/>
              <w:rPr>
                <w:rFonts w:ascii="Tahoma" w:eastAsia="Tahoma" w:hAnsi="Tahoma" w:cs="Tahoma"/>
                <w:color w:val="000000"/>
                <w:sz w:val="19"/>
                <w:szCs w:val="19"/>
              </w:rPr>
            </w:pPr>
            <w:r>
              <w:rPr>
                <w:rFonts w:ascii="Tahoma" w:eastAsia="Tahoma" w:hAnsi="Tahoma" w:cs="Tahoma"/>
                <w:color w:val="000000"/>
                <w:sz w:val="19"/>
                <w:szCs w:val="19"/>
              </w:rPr>
              <w:t>3.</w:t>
            </w:r>
          </w:p>
        </w:tc>
        <w:tc>
          <w:tcPr>
            <w:tcW w:w="3542" w:type="dxa"/>
            <w:shd w:val="clear" w:color="auto" w:fill="auto"/>
            <w:tcMar>
              <w:top w:w="100" w:type="dxa"/>
              <w:left w:w="100" w:type="dxa"/>
              <w:bottom w:w="100" w:type="dxa"/>
              <w:right w:w="100" w:type="dxa"/>
            </w:tcMar>
          </w:tcPr>
          <w:p w14:paraId="03FA2857"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3545" w:type="dxa"/>
            <w:shd w:val="clear" w:color="auto" w:fill="auto"/>
            <w:tcMar>
              <w:top w:w="100" w:type="dxa"/>
              <w:left w:w="100" w:type="dxa"/>
              <w:bottom w:w="100" w:type="dxa"/>
              <w:right w:w="100" w:type="dxa"/>
            </w:tcMar>
          </w:tcPr>
          <w:p w14:paraId="2EEA31AD"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r w:rsidR="003F46C1" w14:paraId="60C9BBAE" w14:textId="77777777">
        <w:trPr>
          <w:trHeight w:val="429"/>
        </w:trPr>
        <w:tc>
          <w:tcPr>
            <w:tcW w:w="3120" w:type="dxa"/>
            <w:shd w:val="clear" w:color="auto" w:fill="auto"/>
            <w:tcMar>
              <w:top w:w="100" w:type="dxa"/>
              <w:left w:w="100" w:type="dxa"/>
              <w:bottom w:w="100" w:type="dxa"/>
              <w:right w:w="100" w:type="dxa"/>
            </w:tcMar>
          </w:tcPr>
          <w:p w14:paraId="033329AF" w14:textId="77777777" w:rsidR="003F46C1" w:rsidRDefault="00A05AA0">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4.</w:t>
            </w:r>
          </w:p>
        </w:tc>
        <w:tc>
          <w:tcPr>
            <w:tcW w:w="3542" w:type="dxa"/>
            <w:shd w:val="clear" w:color="auto" w:fill="auto"/>
            <w:tcMar>
              <w:top w:w="100" w:type="dxa"/>
              <w:left w:w="100" w:type="dxa"/>
              <w:bottom w:w="100" w:type="dxa"/>
              <w:right w:w="100" w:type="dxa"/>
            </w:tcMar>
          </w:tcPr>
          <w:p w14:paraId="5CD2D87E"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3545" w:type="dxa"/>
            <w:shd w:val="clear" w:color="auto" w:fill="auto"/>
            <w:tcMar>
              <w:top w:w="100" w:type="dxa"/>
              <w:left w:w="100" w:type="dxa"/>
              <w:bottom w:w="100" w:type="dxa"/>
              <w:right w:w="100" w:type="dxa"/>
            </w:tcMar>
          </w:tcPr>
          <w:p w14:paraId="1FC84347"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r w:rsidR="003F46C1" w14:paraId="4FAFEF14" w14:textId="77777777">
        <w:trPr>
          <w:trHeight w:val="429"/>
        </w:trPr>
        <w:tc>
          <w:tcPr>
            <w:tcW w:w="3120" w:type="dxa"/>
            <w:shd w:val="clear" w:color="auto" w:fill="auto"/>
            <w:tcMar>
              <w:top w:w="100" w:type="dxa"/>
              <w:left w:w="100" w:type="dxa"/>
              <w:bottom w:w="100" w:type="dxa"/>
              <w:right w:w="100" w:type="dxa"/>
            </w:tcMar>
          </w:tcPr>
          <w:p w14:paraId="3631E797" w14:textId="77777777" w:rsidR="003F46C1" w:rsidRDefault="00A05AA0">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5.</w:t>
            </w:r>
          </w:p>
        </w:tc>
        <w:tc>
          <w:tcPr>
            <w:tcW w:w="3542" w:type="dxa"/>
            <w:shd w:val="clear" w:color="auto" w:fill="auto"/>
            <w:tcMar>
              <w:top w:w="100" w:type="dxa"/>
              <w:left w:w="100" w:type="dxa"/>
              <w:bottom w:w="100" w:type="dxa"/>
              <w:right w:w="100" w:type="dxa"/>
            </w:tcMar>
          </w:tcPr>
          <w:p w14:paraId="338E5C7B"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3545" w:type="dxa"/>
            <w:shd w:val="clear" w:color="auto" w:fill="auto"/>
            <w:tcMar>
              <w:top w:w="100" w:type="dxa"/>
              <w:left w:w="100" w:type="dxa"/>
              <w:bottom w:w="100" w:type="dxa"/>
              <w:right w:w="100" w:type="dxa"/>
            </w:tcMar>
          </w:tcPr>
          <w:p w14:paraId="777E9F3D"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r w:rsidR="003F46C1" w14:paraId="7875E408" w14:textId="77777777">
        <w:trPr>
          <w:trHeight w:val="432"/>
        </w:trPr>
        <w:tc>
          <w:tcPr>
            <w:tcW w:w="3120" w:type="dxa"/>
            <w:shd w:val="clear" w:color="auto" w:fill="auto"/>
            <w:tcMar>
              <w:top w:w="100" w:type="dxa"/>
              <w:left w:w="100" w:type="dxa"/>
              <w:bottom w:w="100" w:type="dxa"/>
              <w:right w:w="100" w:type="dxa"/>
            </w:tcMar>
          </w:tcPr>
          <w:p w14:paraId="2B73BF4A" w14:textId="77777777" w:rsidR="003F46C1" w:rsidRDefault="00A05AA0">
            <w:pPr>
              <w:widowControl w:val="0"/>
              <w:pBdr>
                <w:top w:val="nil"/>
                <w:left w:val="nil"/>
                <w:bottom w:val="nil"/>
                <w:right w:val="nil"/>
                <w:between w:val="nil"/>
              </w:pBdr>
              <w:spacing w:line="240" w:lineRule="auto"/>
              <w:ind w:left="123"/>
              <w:rPr>
                <w:rFonts w:ascii="Tahoma" w:eastAsia="Tahoma" w:hAnsi="Tahoma" w:cs="Tahoma"/>
                <w:color w:val="000000"/>
                <w:sz w:val="19"/>
                <w:szCs w:val="19"/>
              </w:rPr>
            </w:pPr>
            <w:r>
              <w:rPr>
                <w:rFonts w:ascii="Tahoma" w:eastAsia="Tahoma" w:hAnsi="Tahoma" w:cs="Tahoma"/>
                <w:color w:val="000000"/>
                <w:sz w:val="19"/>
                <w:szCs w:val="19"/>
              </w:rPr>
              <w:t>6.</w:t>
            </w:r>
          </w:p>
        </w:tc>
        <w:tc>
          <w:tcPr>
            <w:tcW w:w="3542" w:type="dxa"/>
            <w:shd w:val="clear" w:color="auto" w:fill="auto"/>
            <w:tcMar>
              <w:top w:w="100" w:type="dxa"/>
              <w:left w:w="100" w:type="dxa"/>
              <w:bottom w:w="100" w:type="dxa"/>
              <w:right w:w="100" w:type="dxa"/>
            </w:tcMar>
          </w:tcPr>
          <w:p w14:paraId="127E3860"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3545" w:type="dxa"/>
            <w:shd w:val="clear" w:color="auto" w:fill="auto"/>
            <w:tcMar>
              <w:top w:w="100" w:type="dxa"/>
              <w:left w:w="100" w:type="dxa"/>
              <w:bottom w:w="100" w:type="dxa"/>
              <w:right w:w="100" w:type="dxa"/>
            </w:tcMar>
          </w:tcPr>
          <w:p w14:paraId="0F458116"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r w:rsidR="003F46C1" w14:paraId="7AFCF6D3" w14:textId="77777777">
        <w:trPr>
          <w:trHeight w:val="429"/>
        </w:trPr>
        <w:tc>
          <w:tcPr>
            <w:tcW w:w="3120" w:type="dxa"/>
            <w:shd w:val="clear" w:color="auto" w:fill="auto"/>
            <w:tcMar>
              <w:top w:w="100" w:type="dxa"/>
              <w:left w:w="100" w:type="dxa"/>
              <w:bottom w:w="100" w:type="dxa"/>
              <w:right w:w="100" w:type="dxa"/>
            </w:tcMar>
          </w:tcPr>
          <w:p w14:paraId="5DBA0C34" w14:textId="77777777" w:rsidR="003F46C1" w:rsidRDefault="00A05AA0">
            <w:pPr>
              <w:widowControl w:val="0"/>
              <w:pBdr>
                <w:top w:val="nil"/>
                <w:left w:val="nil"/>
                <w:bottom w:val="nil"/>
                <w:right w:val="nil"/>
                <w:between w:val="nil"/>
              </w:pBdr>
              <w:spacing w:line="240" w:lineRule="auto"/>
              <w:ind w:left="124"/>
              <w:rPr>
                <w:rFonts w:ascii="Tahoma" w:eastAsia="Tahoma" w:hAnsi="Tahoma" w:cs="Tahoma"/>
                <w:color w:val="000000"/>
                <w:sz w:val="19"/>
                <w:szCs w:val="19"/>
              </w:rPr>
            </w:pPr>
            <w:r>
              <w:rPr>
                <w:rFonts w:ascii="Tahoma" w:eastAsia="Tahoma" w:hAnsi="Tahoma" w:cs="Tahoma"/>
                <w:color w:val="000000"/>
                <w:sz w:val="19"/>
                <w:szCs w:val="19"/>
              </w:rPr>
              <w:t>7.</w:t>
            </w:r>
          </w:p>
        </w:tc>
        <w:tc>
          <w:tcPr>
            <w:tcW w:w="3542" w:type="dxa"/>
            <w:shd w:val="clear" w:color="auto" w:fill="auto"/>
            <w:tcMar>
              <w:top w:w="100" w:type="dxa"/>
              <w:left w:w="100" w:type="dxa"/>
              <w:bottom w:w="100" w:type="dxa"/>
              <w:right w:w="100" w:type="dxa"/>
            </w:tcMar>
          </w:tcPr>
          <w:p w14:paraId="45730620"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3545" w:type="dxa"/>
            <w:shd w:val="clear" w:color="auto" w:fill="auto"/>
            <w:tcMar>
              <w:top w:w="100" w:type="dxa"/>
              <w:left w:w="100" w:type="dxa"/>
              <w:bottom w:w="100" w:type="dxa"/>
              <w:right w:w="100" w:type="dxa"/>
            </w:tcMar>
          </w:tcPr>
          <w:p w14:paraId="68BECE4B"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bl>
    <w:p w14:paraId="5595E5DA" w14:textId="77777777" w:rsidR="003F46C1" w:rsidRDefault="003F46C1">
      <w:pPr>
        <w:widowControl w:val="0"/>
        <w:pBdr>
          <w:top w:val="nil"/>
          <w:left w:val="nil"/>
          <w:bottom w:val="nil"/>
          <w:right w:val="nil"/>
          <w:between w:val="nil"/>
        </w:pBdr>
        <w:rPr>
          <w:color w:val="000000"/>
        </w:rPr>
      </w:pPr>
    </w:p>
    <w:p w14:paraId="729FB6EE" w14:textId="77777777" w:rsidR="00A05AA0" w:rsidRDefault="00A05AA0">
      <w:pPr>
        <w:widowControl w:val="0"/>
        <w:pBdr>
          <w:top w:val="nil"/>
          <w:left w:val="nil"/>
          <w:bottom w:val="nil"/>
          <w:right w:val="nil"/>
          <w:between w:val="nil"/>
        </w:pBdr>
        <w:rPr>
          <w:color w:val="000000"/>
        </w:rPr>
      </w:pPr>
    </w:p>
    <w:p w14:paraId="7439C763" w14:textId="77777777" w:rsidR="00A05AA0" w:rsidRDefault="00A05AA0">
      <w:pPr>
        <w:widowControl w:val="0"/>
        <w:pBdr>
          <w:top w:val="nil"/>
          <w:left w:val="nil"/>
          <w:bottom w:val="nil"/>
          <w:right w:val="nil"/>
          <w:between w:val="nil"/>
        </w:pBdr>
        <w:rPr>
          <w:color w:val="000000"/>
        </w:rPr>
      </w:pPr>
    </w:p>
    <w:p w14:paraId="67A315C7" w14:textId="77777777" w:rsidR="00A05AA0" w:rsidRDefault="00A05AA0">
      <w:pPr>
        <w:widowControl w:val="0"/>
        <w:pBdr>
          <w:top w:val="nil"/>
          <w:left w:val="nil"/>
          <w:bottom w:val="nil"/>
          <w:right w:val="nil"/>
          <w:between w:val="nil"/>
        </w:pBdr>
        <w:rPr>
          <w:color w:val="000000"/>
        </w:rPr>
      </w:pPr>
    </w:p>
    <w:p w14:paraId="76875406" w14:textId="77777777" w:rsidR="00A05AA0" w:rsidRDefault="00A05AA0">
      <w:pPr>
        <w:widowControl w:val="0"/>
        <w:pBdr>
          <w:top w:val="nil"/>
          <w:left w:val="nil"/>
          <w:bottom w:val="nil"/>
          <w:right w:val="nil"/>
          <w:between w:val="nil"/>
        </w:pBdr>
        <w:rPr>
          <w:color w:val="000000"/>
        </w:rPr>
      </w:pPr>
    </w:p>
    <w:p w14:paraId="40AF5720" w14:textId="77777777" w:rsidR="00A05AA0" w:rsidRDefault="00A05AA0">
      <w:pPr>
        <w:widowControl w:val="0"/>
        <w:pBdr>
          <w:top w:val="nil"/>
          <w:left w:val="nil"/>
          <w:bottom w:val="nil"/>
          <w:right w:val="nil"/>
          <w:between w:val="nil"/>
        </w:pBdr>
        <w:rPr>
          <w:color w:val="000000"/>
        </w:rPr>
      </w:pPr>
    </w:p>
    <w:p w14:paraId="21AE44AA" w14:textId="77777777" w:rsidR="00A05AA0" w:rsidRDefault="00A05AA0">
      <w:pPr>
        <w:widowControl w:val="0"/>
        <w:pBdr>
          <w:top w:val="nil"/>
          <w:left w:val="nil"/>
          <w:bottom w:val="nil"/>
          <w:right w:val="nil"/>
          <w:between w:val="nil"/>
        </w:pBdr>
        <w:rPr>
          <w:color w:val="000000"/>
        </w:rPr>
      </w:pPr>
    </w:p>
    <w:p w14:paraId="358CDFA9" w14:textId="77777777" w:rsidR="00A05AA0" w:rsidRDefault="00A05AA0">
      <w:pPr>
        <w:widowControl w:val="0"/>
        <w:pBdr>
          <w:top w:val="nil"/>
          <w:left w:val="nil"/>
          <w:bottom w:val="nil"/>
          <w:right w:val="nil"/>
          <w:between w:val="nil"/>
        </w:pBdr>
        <w:rPr>
          <w:color w:val="000000"/>
        </w:rPr>
      </w:pPr>
    </w:p>
    <w:p w14:paraId="786D2F2E" w14:textId="77777777" w:rsidR="003F46C1" w:rsidRDefault="003F46C1">
      <w:pPr>
        <w:widowControl w:val="0"/>
        <w:pBdr>
          <w:top w:val="nil"/>
          <w:left w:val="nil"/>
          <w:bottom w:val="nil"/>
          <w:right w:val="nil"/>
          <w:between w:val="nil"/>
        </w:pBdr>
        <w:rPr>
          <w:color w:val="000000"/>
        </w:rPr>
      </w:pPr>
    </w:p>
    <w:p w14:paraId="0FB80148" w14:textId="77777777" w:rsidR="003F46C1" w:rsidRDefault="00A05AA0" w:rsidP="00A05AA0">
      <w:pPr>
        <w:widowControl w:val="0"/>
        <w:pBdr>
          <w:top w:val="nil"/>
          <w:left w:val="nil"/>
          <w:bottom w:val="nil"/>
          <w:right w:val="nil"/>
          <w:between w:val="nil"/>
        </w:pBdr>
        <w:spacing w:line="240" w:lineRule="auto"/>
        <w:ind w:left="91"/>
        <w:outlineLvl w:val="0"/>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14:paraId="2115ED84" w14:textId="77777777" w:rsidR="003F46C1" w:rsidRDefault="00A05AA0">
      <w:pPr>
        <w:widowControl w:val="0"/>
        <w:pBdr>
          <w:top w:val="nil"/>
          <w:left w:val="nil"/>
          <w:bottom w:val="nil"/>
          <w:right w:val="nil"/>
          <w:between w:val="nil"/>
        </w:pBdr>
        <w:spacing w:before="31" w:line="240" w:lineRule="auto"/>
        <w:ind w:left="81"/>
        <w:rPr>
          <w:rFonts w:ascii="Tahoma" w:eastAsia="Tahoma" w:hAnsi="Tahoma" w:cs="Tahoma"/>
          <w:b/>
          <w:color w:val="000000"/>
          <w:sz w:val="16"/>
          <w:szCs w:val="16"/>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tbl>
      <w:tblPr>
        <w:tblStyle w:val="affc"/>
        <w:tblW w:w="10033" w:type="dxa"/>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2127"/>
        <w:gridCol w:w="993"/>
        <w:gridCol w:w="991"/>
        <w:gridCol w:w="1135"/>
        <w:gridCol w:w="1133"/>
        <w:gridCol w:w="1543"/>
      </w:tblGrid>
      <w:tr w:rsidR="003F46C1" w14:paraId="49B6FBF1" w14:textId="77777777">
        <w:trPr>
          <w:trHeight w:val="1934"/>
        </w:trPr>
        <w:tc>
          <w:tcPr>
            <w:tcW w:w="2110" w:type="dxa"/>
            <w:vMerge w:val="restart"/>
            <w:shd w:val="clear" w:color="auto" w:fill="auto"/>
            <w:tcMar>
              <w:top w:w="100" w:type="dxa"/>
              <w:left w:w="100" w:type="dxa"/>
              <w:bottom w:w="100" w:type="dxa"/>
              <w:right w:w="100" w:type="dxa"/>
            </w:tcMar>
          </w:tcPr>
          <w:p w14:paraId="6145A9EE" w14:textId="77777777" w:rsidR="003F46C1" w:rsidRDefault="00A05AA0">
            <w:pPr>
              <w:widowControl w:val="0"/>
              <w:pBdr>
                <w:top w:val="nil"/>
                <w:left w:val="nil"/>
                <w:bottom w:val="nil"/>
                <w:right w:val="nil"/>
                <w:between w:val="nil"/>
              </w:pBdr>
              <w:spacing w:line="260" w:lineRule="auto"/>
              <w:ind w:left="118" w:right="102" w:firstLine="9"/>
              <w:rPr>
                <w:rFonts w:ascii="Tahoma" w:eastAsia="Tahoma" w:hAnsi="Tahoma" w:cs="Tahoma"/>
                <w:color w:val="000000"/>
                <w:sz w:val="10"/>
                <w:szCs w:val="10"/>
              </w:rPr>
            </w:pPr>
            <w:r>
              <w:rPr>
                <w:rFonts w:ascii="Tahoma" w:eastAsia="Tahoma" w:hAnsi="Tahoma" w:cs="Tahoma"/>
                <w:color w:val="000000"/>
                <w:sz w:val="19"/>
                <w:szCs w:val="19"/>
              </w:rPr>
              <w:t>Proposta del numero di ore di sostegno alla classe per l'anno successivo</w:t>
            </w:r>
            <w:r>
              <w:rPr>
                <w:rFonts w:ascii="Tahoma" w:eastAsia="Tahoma" w:hAnsi="Tahoma" w:cs="Tahoma"/>
                <w:color w:val="000000"/>
                <w:sz w:val="10"/>
                <w:szCs w:val="10"/>
              </w:rPr>
              <w:t xml:space="preserve">* </w:t>
            </w:r>
          </w:p>
          <w:p w14:paraId="48950C84" w14:textId="77777777" w:rsidR="003F46C1" w:rsidRDefault="00A05AA0">
            <w:pPr>
              <w:widowControl w:val="0"/>
              <w:pBdr>
                <w:top w:val="nil"/>
                <w:left w:val="nil"/>
                <w:bottom w:val="nil"/>
                <w:right w:val="nil"/>
                <w:between w:val="nil"/>
              </w:pBdr>
              <w:spacing w:before="170" w:line="259" w:lineRule="auto"/>
              <w:ind w:left="118" w:right="18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7922" w:type="dxa"/>
            <w:gridSpan w:val="6"/>
            <w:shd w:val="clear" w:color="auto" w:fill="auto"/>
            <w:tcMar>
              <w:top w:w="100" w:type="dxa"/>
              <w:left w:w="100" w:type="dxa"/>
              <w:bottom w:w="100" w:type="dxa"/>
              <w:right w:w="100" w:type="dxa"/>
            </w:tcMar>
          </w:tcPr>
          <w:p w14:paraId="190E03DD" w14:textId="77777777" w:rsidR="003F46C1" w:rsidRDefault="00A05AA0" w:rsidP="00A05AA0">
            <w:pPr>
              <w:widowControl w:val="0"/>
              <w:pBdr>
                <w:top w:val="nil"/>
                <w:left w:val="nil"/>
                <w:bottom w:val="nil"/>
                <w:right w:val="nil"/>
                <w:between w:val="nil"/>
              </w:pBdr>
              <w:spacing w:line="261" w:lineRule="auto"/>
              <w:ind w:left="128" w:right="41" w:firstLine="1"/>
              <w:jc w:val="both"/>
              <w:rPr>
                <w:rFonts w:ascii="Tahoma" w:eastAsia="Tahoma" w:hAnsi="Tahoma" w:cs="Tahoma"/>
                <w:color w:val="000000"/>
                <w:sz w:val="19"/>
                <w:szCs w:val="19"/>
              </w:rPr>
            </w:pPr>
            <w:r>
              <w:rPr>
                <w:rFonts w:ascii="Tahoma" w:eastAsia="Tahoma" w:hAnsi="Tahoma" w:cs="Tahoma"/>
                <w:color w:val="000000"/>
                <w:sz w:val="19"/>
                <w:szCs w:val="19"/>
              </w:rPr>
              <w:t>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tc>
      </w:tr>
      <w:tr w:rsidR="003F46C1" w14:paraId="4120CFC3" w14:textId="77777777">
        <w:trPr>
          <w:trHeight w:val="1394"/>
        </w:trPr>
        <w:tc>
          <w:tcPr>
            <w:tcW w:w="2110" w:type="dxa"/>
            <w:vMerge/>
            <w:shd w:val="clear" w:color="auto" w:fill="auto"/>
            <w:tcMar>
              <w:top w:w="100" w:type="dxa"/>
              <w:left w:w="100" w:type="dxa"/>
              <w:bottom w:w="100" w:type="dxa"/>
              <w:right w:w="100" w:type="dxa"/>
            </w:tcMar>
          </w:tcPr>
          <w:p w14:paraId="0BEC3168"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2127" w:type="dxa"/>
            <w:shd w:val="clear" w:color="auto" w:fill="auto"/>
            <w:tcMar>
              <w:top w:w="100" w:type="dxa"/>
              <w:left w:w="100" w:type="dxa"/>
              <w:bottom w:w="100" w:type="dxa"/>
              <w:right w:w="100" w:type="dxa"/>
            </w:tcMar>
          </w:tcPr>
          <w:p w14:paraId="7F3028FC" w14:textId="77777777" w:rsidR="003F46C1" w:rsidRDefault="00A05AA0">
            <w:pPr>
              <w:widowControl w:val="0"/>
              <w:pBdr>
                <w:top w:val="nil"/>
                <w:left w:val="nil"/>
                <w:bottom w:val="nil"/>
                <w:right w:val="nil"/>
                <w:between w:val="nil"/>
              </w:pBdr>
              <w:spacing w:line="261" w:lineRule="auto"/>
              <w:ind w:left="121" w:right="274" w:firstLine="7"/>
              <w:rPr>
                <w:rFonts w:ascii="Calibri" w:eastAsia="Calibri" w:hAnsi="Calibri" w:cs="Calibri"/>
                <w:color w:val="000000"/>
                <w:sz w:val="16"/>
                <w:szCs w:val="16"/>
              </w:rPr>
            </w:pPr>
            <w:r>
              <w:rPr>
                <w:rFonts w:ascii="Calibri" w:eastAsia="Calibri" w:hAnsi="Calibri" w:cs="Calibri"/>
                <w:color w:val="000000"/>
                <w:sz w:val="16"/>
                <w:szCs w:val="16"/>
              </w:rPr>
              <w:t xml:space="preserve">Entità delle difficoltà nello svolgimento delle attività comprese in ciascun </w:t>
            </w:r>
          </w:p>
          <w:p w14:paraId="75A15350" w14:textId="77777777" w:rsidR="003F46C1" w:rsidRDefault="00A05AA0">
            <w:pPr>
              <w:widowControl w:val="0"/>
              <w:pBdr>
                <w:top w:val="nil"/>
                <w:left w:val="nil"/>
                <w:bottom w:val="nil"/>
                <w:right w:val="nil"/>
                <w:between w:val="nil"/>
              </w:pBdr>
              <w:spacing w:before="9" w:line="240" w:lineRule="auto"/>
              <w:ind w:left="122"/>
              <w:rPr>
                <w:rFonts w:ascii="Calibri" w:eastAsia="Calibri" w:hAnsi="Calibri" w:cs="Calibri"/>
                <w:color w:val="000000"/>
                <w:sz w:val="16"/>
                <w:szCs w:val="16"/>
              </w:rPr>
            </w:pPr>
            <w:r>
              <w:rPr>
                <w:rFonts w:ascii="Calibri" w:eastAsia="Calibri" w:hAnsi="Calibri" w:cs="Calibri"/>
                <w:color w:val="000000"/>
                <w:sz w:val="16"/>
                <w:szCs w:val="16"/>
              </w:rPr>
              <w:t xml:space="preserve">dominio/dimensione </w:t>
            </w:r>
          </w:p>
          <w:p w14:paraId="4906295C" w14:textId="77777777" w:rsidR="003F46C1" w:rsidRDefault="00A05AA0">
            <w:pPr>
              <w:widowControl w:val="0"/>
              <w:pBdr>
                <w:top w:val="nil"/>
                <w:left w:val="nil"/>
                <w:bottom w:val="nil"/>
                <w:right w:val="nil"/>
                <w:between w:val="nil"/>
              </w:pBdr>
              <w:spacing w:before="23" w:line="262" w:lineRule="auto"/>
              <w:ind w:left="122" w:right="337" w:hanging="4"/>
              <w:rPr>
                <w:rFonts w:ascii="Calibri" w:eastAsia="Calibri" w:hAnsi="Calibri" w:cs="Calibri"/>
                <w:color w:val="000000"/>
                <w:sz w:val="16"/>
                <w:szCs w:val="16"/>
              </w:rPr>
            </w:pPr>
            <w:r>
              <w:rPr>
                <w:rFonts w:ascii="Calibri" w:eastAsia="Calibri" w:hAnsi="Calibri" w:cs="Calibri"/>
                <w:color w:val="000000"/>
                <w:sz w:val="16"/>
                <w:szCs w:val="16"/>
              </w:rPr>
              <w:t>tenendo conto dei fattori ambientali implicati</w:t>
            </w:r>
          </w:p>
        </w:tc>
        <w:tc>
          <w:tcPr>
            <w:tcW w:w="993" w:type="dxa"/>
            <w:shd w:val="clear" w:color="auto" w:fill="auto"/>
            <w:tcMar>
              <w:top w:w="100" w:type="dxa"/>
              <w:left w:w="100" w:type="dxa"/>
              <w:bottom w:w="100" w:type="dxa"/>
              <w:right w:w="100" w:type="dxa"/>
            </w:tcMar>
          </w:tcPr>
          <w:p w14:paraId="0C6D8DA9" w14:textId="77777777" w:rsidR="003F46C1" w:rsidRDefault="00A05AA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Assente </w:t>
            </w:r>
          </w:p>
          <w:p w14:paraId="61E03AB3" w14:textId="77777777" w:rsidR="003F46C1" w:rsidRDefault="00A05AA0">
            <w:pPr>
              <w:widowControl w:val="0"/>
              <w:pBdr>
                <w:top w:val="nil"/>
                <w:left w:val="nil"/>
                <w:bottom w:val="nil"/>
                <w:right w:val="nil"/>
                <w:between w:val="nil"/>
              </w:pBdr>
              <w:spacing w:before="99" w:line="240" w:lineRule="auto"/>
              <w:jc w:val="center"/>
              <w:rPr>
                <w:color w:val="000000"/>
              </w:rPr>
            </w:pPr>
            <w:r>
              <w:rPr>
                <w:color w:val="000000"/>
              </w:rPr>
              <w:t></w:t>
            </w:r>
          </w:p>
        </w:tc>
        <w:tc>
          <w:tcPr>
            <w:tcW w:w="991" w:type="dxa"/>
            <w:shd w:val="clear" w:color="auto" w:fill="auto"/>
            <w:tcMar>
              <w:top w:w="100" w:type="dxa"/>
              <w:left w:w="100" w:type="dxa"/>
              <w:bottom w:w="100" w:type="dxa"/>
              <w:right w:w="100" w:type="dxa"/>
            </w:tcMar>
          </w:tcPr>
          <w:p w14:paraId="7238C89B" w14:textId="77777777" w:rsidR="003F46C1" w:rsidRDefault="00A05AA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Lieve </w:t>
            </w:r>
          </w:p>
          <w:p w14:paraId="0774CB83" w14:textId="77777777" w:rsidR="003F46C1" w:rsidRDefault="00A05AA0">
            <w:pPr>
              <w:widowControl w:val="0"/>
              <w:pBdr>
                <w:top w:val="nil"/>
                <w:left w:val="nil"/>
                <w:bottom w:val="nil"/>
                <w:right w:val="nil"/>
                <w:between w:val="nil"/>
              </w:pBdr>
              <w:spacing w:before="99" w:line="240" w:lineRule="auto"/>
              <w:jc w:val="center"/>
              <w:rPr>
                <w:color w:val="000000"/>
              </w:rPr>
            </w:pPr>
            <w:r>
              <w:rPr>
                <w:color w:val="000000"/>
              </w:rPr>
              <w:t></w:t>
            </w:r>
          </w:p>
        </w:tc>
        <w:tc>
          <w:tcPr>
            <w:tcW w:w="1135" w:type="dxa"/>
            <w:shd w:val="clear" w:color="auto" w:fill="auto"/>
            <w:tcMar>
              <w:top w:w="100" w:type="dxa"/>
              <w:left w:w="100" w:type="dxa"/>
              <w:bottom w:w="100" w:type="dxa"/>
              <w:right w:w="100" w:type="dxa"/>
            </w:tcMar>
          </w:tcPr>
          <w:p w14:paraId="26B014F7" w14:textId="77777777" w:rsidR="003F46C1" w:rsidRDefault="00A05AA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Media </w:t>
            </w:r>
          </w:p>
          <w:p w14:paraId="4C21204C" w14:textId="77777777" w:rsidR="003F46C1" w:rsidRDefault="00A05AA0">
            <w:pPr>
              <w:widowControl w:val="0"/>
              <w:pBdr>
                <w:top w:val="nil"/>
                <w:left w:val="nil"/>
                <w:bottom w:val="nil"/>
                <w:right w:val="nil"/>
                <w:between w:val="nil"/>
              </w:pBdr>
              <w:spacing w:before="99" w:line="240" w:lineRule="auto"/>
              <w:jc w:val="center"/>
              <w:rPr>
                <w:color w:val="000000"/>
              </w:rPr>
            </w:pPr>
            <w:r>
              <w:rPr>
                <w:color w:val="000000"/>
              </w:rPr>
              <w:t></w:t>
            </w:r>
          </w:p>
        </w:tc>
        <w:tc>
          <w:tcPr>
            <w:tcW w:w="1133" w:type="dxa"/>
            <w:shd w:val="clear" w:color="auto" w:fill="auto"/>
            <w:tcMar>
              <w:top w:w="100" w:type="dxa"/>
              <w:left w:w="100" w:type="dxa"/>
              <w:bottom w:w="100" w:type="dxa"/>
              <w:right w:w="100" w:type="dxa"/>
            </w:tcMar>
          </w:tcPr>
          <w:p w14:paraId="2DE0D1E9" w14:textId="77777777" w:rsidR="003F46C1" w:rsidRDefault="00A05AA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Elevata </w:t>
            </w:r>
          </w:p>
          <w:p w14:paraId="24E1AA5E" w14:textId="77777777" w:rsidR="003F46C1" w:rsidRDefault="00A05AA0">
            <w:pPr>
              <w:widowControl w:val="0"/>
              <w:pBdr>
                <w:top w:val="nil"/>
                <w:left w:val="nil"/>
                <w:bottom w:val="nil"/>
                <w:right w:val="nil"/>
                <w:between w:val="nil"/>
              </w:pBdr>
              <w:spacing w:before="99" w:line="240" w:lineRule="auto"/>
              <w:jc w:val="center"/>
              <w:rPr>
                <w:color w:val="000000"/>
              </w:rPr>
            </w:pPr>
            <w:r>
              <w:rPr>
                <w:color w:val="000000"/>
              </w:rPr>
              <w:t></w:t>
            </w:r>
          </w:p>
        </w:tc>
        <w:tc>
          <w:tcPr>
            <w:tcW w:w="1543" w:type="dxa"/>
            <w:shd w:val="clear" w:color="auto" w:fill="auto"/>
            <w:tcMar>
              <w:top w:w="100" w:type="dxa"/>
              <w:left w:w="100" w:type="dxa"/>
              <w:bottom w:w="100" w:type="dxa"/>
              <w:right w:w="100" w:type="dxa"/>
            </w:tcMar>
          </w:tcPr>
          <w:p w14:paraId="0051A002" w14:textId="77777777" w:rsidR="003F46C1" w:rsidRDefault="00A05AA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Molto elevata </w:t>
            </w:r>
          </w:p>
          <w:p w14:paraId="5674279F" w14:textId="77777777" w:rsidR="003F46C1" w:rsidRDefault="00A05AA0">
            <w:pPr>
              <w:widowControl w:val="0"/>
              <w:pBdr>
                <w:top w:val="nil"/>
                <w:left w:val="nil"/>
                <w:bottom w:val="nil"/>
                <w:right w:val="nil"/>
                <w:between w:val="nil"/>
              </w:pBdr>
              <w:spacing w:before="99" w:line="240" w:lineRule="auto"/>
              <w:jc w:val="center"/>
              <w:rPr>
                <w:color w:val="000000"/>
              </w:rPr>
            </w:pPr>
            <w:r>
              <w:rPr>
                <w:color w:val="000000"/>
              </w:rPr>
              <w:t></w:t>
            </w:r>
          </w:p>
        </w:tc>
      </w:tr>
      <w:tr w:rsidR="003F46C1" w14:paraId="3EA3FBD1" w14:textId="77777777">
        <w:trPr>
          <w:trHeight w:val="1512"/>
        </w:trPr>
        <w:tc>
          <w:tcPr>
            <w:tcW w:w="2110" w:type="dxa"/>
            <w:vMerge/>
            <w:shd w:val="clear" w:color="auto" w:fill="auto"/>
            <w:tcMar>
              <w:top w:w="100" w:type="dxa"/>
              <w:left w:w="100" w:type="dxa"/>
              <w:bottom w:w="100" w:type="dxa"/>
              <w:right w:w="100" w:type="dxa"/>
            </w:tcMar>
          </w:tcPr>
          <w:p w14:paraId="22CF3B44" w14:textId="77777777" w:rsidR="003F46C1" w:rsidRDefault="003F46C1">
            <w:pPr>
              <w:widowControl w:val="0"/>
              <w:pBdr>
                <w:top w:val="nil"/>
                <w:left w:val="nil"/>
                <w:bottom w:val="nil"/>
                <w:right w:val="nil"/>
                <w:between w:val="nil"/>
              </w:pBdr>
              <w:rPr>
                <w:color w:val="000000"/>
              </w:rPr>
            </w:pPr>
          </w:p>
        </w:tc>
        <w:tc>
          <w:tcPr>
            <w:tcW w:w="7922" w:type="dxa"/>
            <w:gridSpan w:val="6"/>
            <w:shd w:val="clear" w:color="auto" w:fill="auto"/>
            <w:tcMar>
              <w:top w:w="100" w:type="dxa"/>
              <w:left w:w="100" w:type="dxa"/>
              <w:bottom w:w="100" w:type="dxa"/>
              <w:right w:w="100" w:type="dxa"/>
            </w:tcMar>
          </w:tcPr>
          <w:p w14:paraId="032167DD" w14:textId="77777777" w:rsidR="003F46C1" w:rsidRDefault="00A05AA0">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Ore di sostegno richieste per l'a. s. successivo ___________ </w:t>
            </w:r>
          </w:p>
          <w:p w14:paraId="339A39B1" w14:textId="77777777" w:rsidR="003F46C1" w:rsidRDefault="00A05AA0">
            <w:pPr>
              <w:widowControl w:val="0"/>
              <w:pBdr>
                <w:top w:val="nil"/>
                <w:left w:val="nil"/>
                <w:bottom w:val="nil"/>
                <w:right w:val="nil"/>
                <w:between w:val="nil"/>
              </w:pBdr>
              <w:spacing w:before="146" w:line="382" w:lineRule="auto"/>
              <w:ind w:left="132" w:right="757" w:hanging="11"/>
              <w:rPr>
                <w:rFonts w:ascii="Tahoma" w:eastAsia="Tahoma" w:hAnsi="Tahoma" w:cs="Tahoma"/>
                <w:color w:val="000000"/>
                <w:sz w:val="19"/>
                <w:szCs w:val="19"/>
              </w:rPr>
            </w:pPr>
            <w:r>
              <w:rPr>
                <w:rFonts w:ascii="Tahoma" w:eastAsia="Tahoma" w:hAnsi="Tahoma" w:cs="Tahoma"/>
                <w:color w:val="000000"/>
                <w:sz w:val="19"/>
                <w:szCs w:val="19"/>
              </w:rPr>
              <w:t xml:space="preserve">con la seguente </w:t>
            </w:r>
            <w:proofErr w:type="gramStart"/>
            <w:r>
              <w:rPr>
                <w:rFonts w:ascii="Tahoma" w:eastAsia="Tahoma" w:hAnsi="Tahoma" w:cs="Tahoma"/>
                <w:color w:val="000000"/>
                <w:sz w:val="19"/>
                <w:szCs w:val="19"/>
              </w:rPr>
              <w:t>motivazione:…</w:t>
            </w:r>
            <w:proofErr w:type="gramEnd"/>
            <w:r>
              <w:rPr>
                <w:rFonts w:ascii="Tahoma" w:eastAsia="Tahoma" w:hAnsi="Tahoma" w:cs="Tahoma"/>
                <w:color w:val="000000"/>
                <w:sz w:val="19"/>
                <w:szCs w:val="19"/>
              </w:rPr>
              <w:t>……………………………………………………………………. …………………………………………………………………………………………………………………</w:t>
            </w:r>
          </w:p>
        </w:tc>
      </w:tr>
    </w:tbl>
    <w:p w14:paraId="34005A77" w14:textId="77777777" w:rsidR="003F46C1" w:rsidRDefault="003F46C1">
      <w:pPr>
        <w:widowControl w:val="0"/>
        <w:pBdr>
          <w:top w:val="nil"/>
          <w:left w:val="nil"/>
          <w:bottom w:val="nil"/>
          <w:right w:val="nil"/>
          <w:between w:val="nil"/>
        </w:pBdr>
        <w:rPr>
          <w:color w:val="000000"/>
        </w:rPr>
      </w:pPr>
    </w:p>
    <w:p w14:paraId="0C9B6365" w14:textId="77777777" w:rsidR="003F46C1" w:rsidRDefault="003F46C1">
      <w:pPr>
        <w:widowControl w:val="0"/>
        <w:pBdr>
          <w:top w:val="nil"/>
          <w:left w:val="nil"/>
          <w:bottom w:val="nil"/>
          <w:right w:val="nil"/>
          <w:between w:val="nil"/>
        </w:pBdr>
        <w:rPr>
          <w:color w:val="000000"/>
        </w:rPr>
      </w:pPr>
    </w:p>
    <w:p w14:paraId="4040DD34" w14:textId="77777777" w:rsidR="003F46C1" w:rsidRDefault="00A05AA0" w:rsidP="00A05AA0">
      <w:pPr>
        <w:widowControl w:val="0"/>
        <w:pBdr>
          <w:top w:val="nil"/>
          <w:left w:val="nil"/>
          <w:bottom w:val="nil"/>
          <w:right w:val="nil"/>
          <w:between w:val="nil"/>
        </w:pBdr>
        <w:spacing w:line="240" w:lineRule="auto"/>
        <w:ind w:left="12"/>
        <w:outlineLvl w:val="0"/>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frequenza </w:t>
      </w:r>
    </w:p>
    <w:p w14:paraId="1372E09F" w14:textId="77777777" w:rsidR="003F46C1" w:rsidRDefault="00A05AA0" w:rsidP="00A05AA0">
      <w:pPr>
        <w:widowControl w:val="0"/>
        <w:pBdr>
          <w:top w:val="nil"/>
          <w:left w:val="nil"/>
          <w:bottom w:val="nil"/>
          <w:right w:val="nil"/>
          <w:between w:val="nil"/>
        </w:pBdr>
        <w:spacing w:before="221" w:line="240" w:lineRule="auto"/>
        <w:outlineLvl w:val="0"/>
        <w:rPr>
          <w:rFonts w:ascii="Tahoma" w:eastAsia="Tahoma" w:hAnsi="Tahoma" w:cs="Tahoma"/>
          <w:b/>
          <w:color w:val="000000"/>
          <w:sz w:val="24"/>
          <w:szCs w:val="24"/>
        </w:rPr>
      </w:pPr>
      <w:r>
        <w:rPr>
          <w:rFonts w:ascii="Tahoma" w:eastAsia="Tahoma" w:hAnsi="Tahoma" w:cs="Tahoma"/>
          <w:b/>
          <w:color w:val="000000"/>
          <w:sz w:val="24"/>
          <w:szCs w:val="24"/>
        </w:rPr>
        <w:t xml:space="preserve">Assistenza </w:t>
      </w:r>
    </w:p>
    <w:tbl>
      <w:tblPr>
        <w:tblStyle w:val="affd"/>
        <w:tblW w:w="10358" w:type="dxa"/>
        <w:tblInd w:w="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9"/>
        <w:gridCol w:w="5389"/>
      </w:tblGrid>
      <w:tr w:rsidR="003F46C1" w14:paraId="34E0A582" w14:textId="77777777">
        <w:trPr>
          <w:trHeight w:val="4500"/>
        </w:trPr>
        <w:tc>
          <w:tcPr>
            <w:tcW w:w="4969" w:type="dxa"/>
            <w:shd w:val="clear" w:color="auto" w:fill="auto"/>
            <w:tcMar>
              <w:top w:w="100" w:type="dxa"/>
              <w:left w:w="100" w:type="dxa"/>
              <w:bottom w:w="100" w:type="dxa"/>
              <w:right w:w="100" w:type="dxa"/>
            </w:tcMar>
          </w:tcPr>
          <w:p w14:paraId="391FE73D" w14:textId="77777777" w:rsidR="003F46C1" w:rsidRDefault="00A05AA0">
            <w:pPr>
              <w:widowControl w:val="0"/>
              <w:pBdr>
                <w:top w:val="nil"/>
                <w:left w:val="nil"/>
                <w:bottom w:val="nil"/>
                <w:right w:val="nil"/>
                <w:between w:val="nil"/>
              </w:pBdr>
              <w:spacing w:line="242" w:lineRule="auto"/>
              <w:ind w:left="126" w:right="126" w:hanging="12"/>
              <w:rPr>
                <w:rFonts w:ascii="Tahoma" w:eastAsia="Tahoma" w:hAnsi="Tahoma" w:cs="Tahoma"/>
                <w:color w:val="000000"/>
                <w:sz w:val="18"/>
                <w:szCs w:val="18"/>
              </w:rPr>
            </w:pPr>
            <w:r>
              <w:rPr>
                <w:rFonts w:ascii="Tahoma" w:eastAsia="Tahoma" w:hAnsi="Tahoma" w:cs="Tahoma"/>
                <w:color w:val="000000"/>
                <w:sz w:val="18"/>
                <w:szCs w:val="18"/>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17F6E0D6" w14:textId="77777777" w:rsidR="003F46C1" w:rsidRDefault="00A05AA0">
            <w:pPr>
              <w:widowControl w:val="0"/>
              <w:pBdr>
                <w:top w:val="nil"/>
                <w:left w:val="nil"/>
                <w:bottom w:val="nil"/>
                <w:right w:val="nil"/>
                <w:between w:val="nil"/>
              </w:pBdr>
              <w:spacing w:before="124" w:line="240" w:lineRule="auto"/>
              <w:ind w:left="126"/>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 xml:space="preserve">◻ </w:t>
            </w:r>
          </w:p>
          <w:p w14:paraId="751C24C4" w14:textId="77777777" w:rsidR="003F46C1" w:rsidRDefault="00A05AA0">
            <w:pPr>
              <w:widowControl w:val="0"/>
              <w:pBdr>
                <w:top w:val="nil"/>
                <w:left w:val="nil"/>
                <w:bottom w:val="nil"/>
                <w:right w:val="nil"/>
                <w:between w:val="nil"/>
              </w:pBdr>
              <w:spacing w:before="130" w:line="240" w:lineRule="auto"/>
              <w:ind w:left="120"/>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 xml:space="preserve">◻ </w:t>
            </w:r>
          </w:p>
          <w:p w14:paraId="53BB67CA" w14:textId="77777777" w:rsidR="003F46C1" w:rsidRDefault="00A05AA0">
            <w:pPr>
              <w:widowControl w:val="0"/>
              <w:pBdr>
                <w:top w:val="nil"/>
                <w:left w:val="nil"/>
                <w:bottom w:val="nil"/>
                <w:right w:val="nil"/>
                <w:between w:val="nil"/>
              </w:pBdr>
              <w:spacing w:before="128"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5789A27F" w14:textId="77777777" w:rsidR="003F46C1" w:rsidRDefault="00A05AA0">
            <w:pPr>
              <w:widowControl w:val="0"/>
              <w:pBdr>
                <w:top w:val="nil"/>
                <w:left w:val="nil"/>
                <w:bottom w:val="nil"/>
                <w:right w:val="nil"/>
                <w:between w:val="nil"/>
              </w:pBdr>
              <w:spacing w:before="131"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14:paraId="562BD47A" w14:textId="77777777" w:rsidR="003F46C1" w:rsidRDefault="00A05AA0">
            <w:pPr>
              <w:widowControl w:val="0"/>
              <w:pBdr>
                <w:top w:val="nil"/>
                <w:left w:val="nil"/>
                <w:bottom w:val="nil"/>
                <w:right w:val="nil"/>
                <w:between w:val="nil"/>
              </w:pBdr>
              <w:spacing w:before="130" w:line="242" w:lineRule="auto"/>
              <w:ind w:left="120" w:right="245" w:firstLine="8"/>
              <w:rPr>
                <w:rFonts w:ascii="Tahoma" w:eastAsia="Tahoma" w:hAnsi="Tahoma" w:cs="Tahoma"/>
                <w:color w:val="000000"/>
                <w:sz w:val="18"/>
                <w:szCs w:val="18"/>
              </w:rPr>
            </w:pPr>
            <w:r>
              <w:rPr>
                <w:rFonts w:ascii="Tahoma" w:eastAsia="Tahoma" w:hAnsi="Tahoma" w:cs="Tahoma"/>
                <w:color w:val="000000"/>
                <w:sz w:val="18"/>
                <w:szCs w:val="18"/>
              </w:rPr>
              <w:t>Dati relativi all’assistenza di base (collaboratori scolastici, organizzazione oraria ritenuta necessaria)</w:t>
            </w:r>
          </w:p>
        </w:tc>
        <w:tc>
          <w:tcPr>
            <w:tcW w:w="5389" w:type="dxa"/>
            <w:shd w:val="clear" w:color="auto" w:fill="auto"/>
            <w:tcMar>
              <w:top w:w="100" w:type="dxa"/>
              <w:left w:w="100" w:type="dxa"/>
              <w:bottom w:w="100" w:type="dxa"/>
              <w:right w:w="100" w:type="dxa"/>
            </w:tcMar>
          </w:tcPr>
          <w:p w14:paraId="6A832D33" w14:textId="77777777" w:rsidR="003F46C1" w:rsidRDefault="00A05AA0">
            <w:pPr>
              <w:widowControl w:val="0"/>
              <w:pBdr>
                <w:top w:val="nil"/>
                <w:left w:val="nil"/>
                <w:bottom w:val="nil"/>
                <w:right w:val="nil"/>
                <w:between w:val="nil"/>
              </w:pBdr>
              <w:spacing w:line="242" w:lineRule="auto"/>
              <w:ind w:left="124" w:right="432" w:hanging="10"/>
              <w:rPr>
                <w:rFonts w:ascii="Tahoma" w:eastAsia="Tahoma" w:hAnsi="Tahoma" w:cs="Tahoma"/>
                <w:color w:val="000000"/>
                <w:sz w:val="18"/>
                <w:szCs w:val="18"/>
              </w:rPr>
            </w:pPr>
            <w:r>
              <w:rPr>
                <w:rFonts w:ascii="Tahoma" w:eastAsia="Tahoma" w:hAnsi="Tahoma" w:cs="Tahoma"/>
                <w:color w:val="000000"/>
                <w:sz w:val="18"/>
                <w:szCs w:val="18"/>
              </w:rPr>
              <w:t>Assistenza specialistica all’autonomia e/o alla comunicazione (</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14:paraId="4569F869" w14:textId="77777777" w:rsidR="003F46C1" w:rsidRDefault="00A05AA0">
            <w:pPr>
              <w:widowControl w:val="0"/>
              <w:pBdr>
                <w:top w:val="nil"/>
                <w:left w:val="nil"/>
                <w:bottom w:val="nil"/>
                <w:right w:val="nil"/>
                <w:between w:val="nil"/>
              </w:pBdr>
              <w:spacing w:before="126" w:line="240" w:lineRule="auto"/>
              <w:ind w:left="120"/>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0D6BA9CA" w14:textId="77777777" w:rsidR="003F46C1" w:rsidRDefault="00A05AA0">
            <w:pPr>
              <w:widowControl w:val="0"/>
              <w:pBdr>
                <w:top w:val="nil"/>
                <w:left w:val="nil"/>
                <w:bottom w:val="nil"/>
                <w:right w:val="nil"/>
                <w:between w:val="nil"/>
              </w:pBdr>
              <w:spacing w:before="123"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14:paraId="765D7575" w14:textId="77777777" w:rsidR="003F46C1" w:rsidRDefault="00A05AA0">
            <w:pPr>
              <w:widowControl w:val="0"/>
              <w:pBdr>
                <w:top w:val="nil"/>
                <w:left w:val="nil"/>
                <w:bottom w:val="nil"/>
                <w:right w:val="nil"/>
                <w:between w:val="nil"/>
              </w:pBdr>
              <w:spacing w:before="10"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14:paraId="7A7009DA" w14:textId="77777777" w:rsidR="003F46C1" w:rsidRDefault="00A05AA0">
            <w:pPr>
              <w:widowControl w:val="0"/>
              <w:pBdr>
                <w:top w:val="nil"/>
                <w:left w:val="nil"/>
                <w:bottom w:val="nil"/>
                <w:right w:val="nil"/>
                <w:between w:val="nil"/>
              </w:pBdr>
              <w:spacing w:before="11" w:line="239" w:lineRule="auto"/>
              <w:ind w:left="127" w:right="103"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studenti/esse con disabilità intellettive e disturbi del </w:t>
            </w:r>
            <w:proofErr w:type="spellStart"/>
            <w:r>
              <w:rPr>
                <w:rFonts w:ascii="Tahoma" w:eastAsia="Tahoma" w:hAnsi="Tahoma" w:cs="Tahoma"/>
                <w:color w:val="000000"/>
                <w:sz w:val="18"/>
                <w:szCs w:val="18"/>
              </w:rPr>
              <w:t>neurosviluppo</w:t>
            </w:r>
            <w:proofErr w:type="spell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 xml:space="preserve">◻ </w:t>
            </w:r>
          </w:p>
          <w:p w14:paraId="3736F63E" w14:textId="77777777" w:rsidR="003F46C1" w:rsidRDefault="00A05AA0">
            <w:pPr>
              <w:widowControl w:val="0"/>
              <w:pBdr>
                <w:top w:val="nil"/>
                <w:left w:val="nil"/>
                <w:bottom w:val="nil"/>
                <w:right w:val="nil"/>
                <w:between w:val="nil"/>
              </w:pBdr>
              <w:spacing w:before="387" w:line="240" w:lineRule="auto"/>
              <w:ind w:left="128"/>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529180B7" w14:textId="77777777" w:rsidR="003F46C1" w:rsidRDefault="00A05AA0">
            <w:pPr>
              <w:widowControl w:val="0"/>
              <w:pBdr>
                <w:top w:val="nil"/>
                <w:left w:val="nil"/>
                <w:bottom w:val="nil"/>
                <w:right w:val="nil"/>
                <w:between w:val="nil"/>
              </w:pBdr>
              <w:spacing w:before="166"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14:paraId="3303BE4E" w14:textId="77777777" w:rsidR="003F46C1" w:rsidRDefault="00A05AA0">
            <w:pPr>
              <w:widowControl w:val="0"/>
              <w:pBdr>
                <w:top w:val="nil"/>
                <w:left w:val="nil"/>
                <w:bottom w:val="nil"/>
                <w:right w:val="nil"/>
                <w:between w:val="nil"/>
              </w:pBdr>
              <w:spacing w:before="171"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31A8774D" w14:textId="77777777" w:rsidR="003F46C1" w:rsidRDefault="00A05AA0">
            <w:pPr>
              <w:widowControl w:val="0"/>
              <w:pBdr>
                <w:top w:val="nil"/>
                <w:left w:val="nil"/>
                <w:bottom w:val="nil"/>
                <w:right w:val="nil"/>
                <w:between w:val="nil"/>
              </w:pBdr>
              <w:spacing w:before="169"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 …………………………………………</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14:paraId="26F58AF5" w14:textId="77777777" w:rsidR="003F46C1" w:rsidRDefault="00A05AA0">
            <w:pPr>
              <w:widowControl w:val="0"/>
              <w:pBdr>
                <w:top w:val="nil"/>
                <w:left w:val="nil"/>
                <w:bottom w:val="nil"/>
                <w:right w:val="nil"/>
                <w:between w:val="nil"/>
              </w:pBdr>
              <w:spacing w:before="133" w:line="258" w:lineRule="auto"/>
              <w:ind w:left="120" w:right="730" w:firstLine="8"/>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 comunicazione (educatori, organizzazione oraria ritenuta necessaria)……………………………………………………………….</w:t>
            </w:r>
          </w:p>
        </w:tc>
      </w:tr>
      <w:tr w:rsidR="00A05AA0" w14:paraId="5AA944D0" w14:textId="77777777" w:rsidTr="00A05AA0">
        <w:trPr>
          <w:trHeight w:val="3095"/>
        </w:trPr>
        <w:tc>
          <w:tcPr>
            <w:tcW w:w="10358" w:type="dxa"/>
            <w:gridSpan w:val="2"/>
            <w:shd w:val="clear" w:color="auto" w:fill="auto"/>
            <w:tcMar>
              <w:top w:w="100" w:type="dxa"/>
              <w:left w:w="100" w:type="dxa"/>
              <w:bottom w:w="100" w:type="dxa"/>
              <w:right w:w="100" w:type="dxa"/>
            </w:tcMar>
          </w:tcPr>
          <w:p w14:paraId="293A312A" w14:textId="77777777" w:rsidR="00A05AA0" w:rsidRDefault="00A05AA0">
            <w:pPr>
              <w:widowControl w:val="0"/>
              <w:pBdr>
                <w:top w:val="nil"/>
                <w:left w:val="nil"/>
                <w:bottom w:val="nil"/>
                <w:right w:val="nil"/>
                <w:between w:val="nil"/>
              </w:pBdr>
              <w:spacing w:line="240" w:lineRule="auto"/>
              <w:ind w:left="123" w:right="-25" w:firstLine="9"/>
              <w:rPr>
                <w:rFonts w:ascii="Tahoma" w:eastAsia="Tahoma" w:hAnsi="Tahoma" w:cs="Tahoma"/>
                <w:color w:val="000000"/>
                <w:sz w:val="19"/>
                <w:szCs w:val="19"/>
              </w:rPr>
            </w:pPr>
            <w:r>
              <w:rPr>
                <w:rFonts w:ascii="Tahoma" w:eastAsia="Tahoma" w:hAnsi="Tahoma" w:cs="Tahoma"/>
                <w:b/>
                <w:color w:val="000000"/>
                <w:sz w:val="19"/>
                <w:szCs w:val="19"/>
              </w:rPr>
              <w:lastRenderedPageBreak/>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14:paraId="387CCFEE" w14:textId="77777777" w:rsidR="00A05AA0" w:rsidRDefault="00A05AA0">
            <w:pPr>
              <w:widowControl w:val="0"/>
              <w:pBdr>
                <w:top w:val="nil"/>
                <w:left w:val="nil"/>
                <w:bottom w:val="nil"/>
                <w:right w:val="nil"/>
                <w:between w:val="nil"/>
              </w:pBdr>
              <w:spacing w:before="9" w:line="240" w:lineRule="auto"/>
              <w:ind w:left="125"/>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14:paraId="2741B5BA" w14:textId="77777777" w:rsidR="00A05AA0" w:rsidRDefault="00A05AA0">
            <w:pPr>
              <w:widowControl w:val="0"/>
              <w:pBdr>
                <w:top w:val="nil"/>
                <w:left w:val="nil"/>
                <w:bottom w:val="nil"/>
                <w:right w:val="nil"/>
                <w:between w:val="nil"/>
              </w:pBdr>
              <w:spacing w:before="202" w:line="242" w:lineRule="auto"/>
              <w:ind w:left="123" w:right="-28"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1EE5795D" w14:textId="77777777" w:rsidR="00A05AA0" w:rsidRDefault="00A05AA0">
            <w:pPr>
              <w:widowControl w:val="0"/>
              <w:pBdr>
                <w:top w:val="nil"/>
                <w:left w:val="nil"/>
                <w:bottom w:val="nil"/>
                <w:right w:val="nil"/>
                <w:between w:val="nil"/>
              </w:pBdr>
              <w:spacing w:before="8" w:line="240" w:lineRule="auto"/>
              <w:ind w:left="130" w:right="-19" w:firstLine="2"/>
              <w:rPr>
                <w:rFonts w:ascii="Tahoma" w:eastAsia="Tahoma" w:hAnsi="Tahoma" w:cs="Tahoma"/>
                <w:color w:val="000000"/>
                <w:sz w:val="19"/>
                <w:szCs w:val="19"/>
              </w:rPr>
            </w:pPr>
            <w:proofErr w:type="gramStart"/>
            <w:r>
              <w:rPr>
                <w:rFonts w:ascii="Tahoma" w:eastAsia="Tahoma" w:hAnsi="Tahoma" w:cs="Tahoma"/>
                <w:color w:val="000000"/>
                <w:sz w:val="19"/>
                <w:szCs w:val="19"/>
              </w:rPr>
              <w:t>[ ]</w:t>
            </w:r>
            <w:proofErr w:type="gramEnd"/>
            <w:r>
              <w:rPr>
                <w:rFonts w:ascii="Tahoma" w:eastAsia="Tahoma" w:hAnsi="Tahoma" w:cs="Tahoma"/>
                <w:color w:val="000000"/>
                <w:sz w:val="19"/>
                <w:szCs w:val="19"/>
              </w:rPr>
              <w:t xml:space="preserve"> comportano cognizioni specialistiche e discrezionalità tecnica da parte dell’adulto somministratore, tali da richiedere il coinvolgimento di figure professionali esterne. </w:t>
            </w:r>
          </w:p>
          <w:p w14:paraId="646DA1A0" w14:textId="77777777" w:rsidR="00A05AA0" w:rsidRDefault="00A05AA0">
            <w:pPr>
              <w:widowControl w:val="0"/>
              <w:pBdr>
                <w:top w:val="nil"/>
                <w:left w:val="nil"/>
                <w:bottom w:val="nil"/>
                <w:right w:val="nil"/>
                <w:between w:val="nil"/>
              </w:pBdr>
              <w:spacing w:before="201" w:line="242" w:lineRule="auto"/>
              <w:ind w:left="124" w:right="-29" w:hanging="7"/>
              <w:jc w:val="both"/>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dello studente o della studentessa.</w:t>
            </w:r>
          </w:p>
          <w:p w14:paraId="5CDE63D8" w14:textId="77777777" w:rsidR="00A05AA0" w:rsidRDefault="00A05AA0" w:rsidP="00A05AA0">
            <w:pPr>
              <w:widowControl w:val="0"/>
              <w:pBdr>
                <w:top w:val="nil"/>
                <w:left w:val="nil"/>
                <w:bottom w:val="nil"/>
                <w:right w:val="nil"/>
                <w:between w:val="nil"/>
              </w:pBdr>
              <w:spacing w:line="240" w:lineRule="auto"/>
              <w:ind w:left="28"/>
              <w:rPr>
                <w:rFonts w:ascii="Tahoma" w:eastAsia="Tahoma" w:hAnsi="Tahoma" w:cs="Tahoma"/>
                <w:color w:val="000000"/>
                <w:sz w:val="19"/>
                <w:szCs w:val="19"/>
              </w:rPr>
            </w:pPr>
            <w:r>
              <w:rPr>
                <w:rFonts w:ascii="Tahoma" w:eastAsia="Tahoma" w:hAnsi="Tahoma" w:cs="Tahoma"/>
                <w:color w:val="000000"/>
                <w:sz w:val="19"/>
                <w:szCs w:val="19"/>
              </w:rPr>
              <w:t xml:space="preserve"> </w:t>
            </w:r>
          </w:p>
        </w:tc>
      </w:tr>
    </w:tbl>
    <w:p w14:paraId="2AC1B642" w14:textId="77777777" w:rsidR="003F46C1" w:rsidRDefault="003F46C1">
      <w:pPr>
        <w:widowControl w:val="0"/>
        <w:pBdr>
          <w:top w:val="nil"/>
          <w:left w:val="nil"/>
          <w:bottom w:val="nil"/>
          <w:right w:val="nil"/>
          <w:between w:val="nil"/>
        </w:pBdr>
        <w:rPr>
          <w:color w:val="000000"/>
        </w:rPr>
      </w:pPr>
    </w:p>
    <w:p w14:paraId="6479BB85" w14:textId="77777777" w:rsidR="003F46C1" w:rsidRDefault="003F46C1">
      <w:pPr>
        <w:widowControl w:val="0"/>
        <w:pBdr>
          <w:top w:val="nil"/>
          <w:left w:val="nil"/>
          <w:bottom w:val="nil"/>
          <w:right w:val="nil"/>
          <w:between w:val="nil"/>
        </w:pBdr>
        <w:spacing w:line="240" w:lineRule="auto"/>
        <w:ind w:right="54"/>
        <w:jc w:val="right"/>
        <w:rPr>
          <w:rFonts w:ascii="Calibri" w:eastAsia="Calibri" w:hAnsi="Calibri" w:cs="Calibri"/>
          <w:color w:val="000000"/>
        </w:rPr>
      </w:pPr>
    </w:p>
    <w:tbl>
      <w:tblPr>
        <w:tblStyle w:val="affe"/>
        <w:tblW w:w="10340" w:type="dxa"/>
        <w:tblInd w:w="2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9"/>
        <w:gridCol w:w="8201"/>
      </w:tblGrid>
      <w:tr w:rsidR="00A05AA0" w14:paraId="6C11C74A" w14:textId="77777777" w:rsidTr="00A05AA0">
        <w:trPr>
          <w:trHeight w:val="959"/>
        </w:trPr>
        <w:tc>
          <w:tcPr>
            <w:tcW w:w="2139" w:type="dxa"/>
            <w:shd w:val="clear" w:color="auto" w:fill="auto"/>
            <w:tcMar>
              <w:top w:w="100" w:type="dxa"/>
              <w:left w:w="100" w:type="dxa"/>
              <w:bottom w:w="100" w:type="dxa"/>
              <w:right w:w="100" w:type="dxa"/>
            </w:tcMar>
          </w:tcPr>
          <w:p w14:paraId="2D1BCA57" w14:textId="77777777" w:rsidR="003F46C1" w:rsidRDefault="00A05AA0">
            <w:pPr>
              <w:widowControl w:val="0"/>
              <w:pBdr>
                <w:top w:val="nil"/>
                <w:left w:val="nil"/>
                <w:bottom w:val="nil"/>
                <w:right w:val="nil"/>
                <w:between w:val="nil"/>
              </w:pBdr>
              <w:spacing w:line="260" w:lineRule="auto"/>
              <w:ind w:left="103" w:right="126"/>
              <w:jc w:val="both"/>
              <w:rPr>
                <w:rFonts w:ascii="Tahoma" w:eastAsia="Tahoma" w:hAnsi="Tahoma" w:cs="Tahoma"/>
                <w:color w:val="000000"/>
                <w:sz w:val="18"/>
                <w:szCs w:val="18"/>
              </w:rPr>
            </w:pPr>
            <w:r>
              <w:rPr>
                <w:rFonts w:ascii="Tahoma" w:eastAsia="Tahoma" w:hAnsi="Tahoma" w:cs="Tahoma"/>
                <w:color w:val="000000"/>
                <w:sz w:val="18"/>
                <w:szCs w:val="18"/>
              </w:rPr>
              <w:t>Arredi speciali, Ausili didattici, informatici, ecc.)</w:t>
            </w:r>
          </w:p>
        </w:tc>
        <w:tc>
          <w:tcPr>
            <w:tcW w:w="8201" w:type="dxa"/>
            <w:shd w:val="clear" w:color="auto" w:fill="auto"/>
            <w:tcMar>
              <w:top w:w="100" w:type="dxa"/>
              <w:left w:w="100" w:type="dxa"/>
              <w:bottom w:w="100" w:type="dxa"/>
              <w:right w:w="100" w:type="dxa"/>
            </w:tcMar>
          </w:tcPr>
          <w:p w14:paraId="1E2E2A19" w14:textId="77777777" w:rsidR="003F46C1" w:rsidRDefault="00A05AA0">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r w:rsidR="00A05AA0" w14:paraId="2D017C57" w14:textId="77777777" w:rsidTr="00A05AA0">
        <w:trPr>
          <w:trHeight w:val="3740"/>
        </w:trPr>
        <w:tc>
          <w:tcPr>
            <w:tcW w:w="2139" w:type="dxa"/>
            <w:shd w:val="clear" w:color="auto" w:fill="auto"/>
            <w:tcMar>
              <w:top w:w="100" w:type="dxa"/>
              <w:left w:w="100" w:type="dxa"/>
              <w:bottom w:w="100" w:type="dxa"/>
              <w:right w:w="100" w:type="dxa"/>
            </w:tcMar>
          </w:tcPr>
          <w:p w14:paraId="0117434B" w14:textId="77777777" w:rsidR="00A05AA0" w:rsidRDefault="00A05AA0">
            <w:pPr>
              <w:widowControl w:val="0"/>
              <w:pBdr>
                <w:top w:val="nil"/>
                <w:left w:val="nil"/>
                <w:bottom w:val="nil"/>
                <w:right w:val="nil"/>
                <w:between w:val="nil"/>
              </w:pBdr>
              <w:spacing w:line="258" w:lineRule="auto"/>
              <w:ind w:left="121"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risorse da destinare agli </w:t>
            </w:r>
          </w:p>
          <w:p w14:paraId="747D4CD0" w14:textId="77777777" w:rsidR="00A05AA0" w:rsidRDefault="00A05AA0">
            <w:pPr>
              <w:widowControl w:val="0"/>
              <w:pBdr>
                <w:top w:val="nil"/>
                <w:left w:val="nil"/>
                <w:bottom w:val="nil"/>
                <w:right w:val="nil"/>
                <w:between w:val="nil"/>
              </w:pBdr>
              <w:spacing w:before="11" w:line="261" w:lineRule="auto"/>
              <w:ind w:left="127" w:right="144"/>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14:paraId="05F8CD17" w14:textId="77777777" w:rsidR="00A05AA0" w:rsidRDefault="00A05AA0">
            <w:pPr>
              <w:widowControl w:val="0"/>
              <w:pBdr>
                <w:top w:val="nil"/>
                <w:left w:val="nil"/>
                <w:bottom w:val="nil"/>
                <w:right w:val="nil"/>
                <w:between w:val="nil"/>
              </w:pBdr>
              <w:spacing w:before="6"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14:paraId="34E09E3C" w14:textId="77777777" w:rsidR="00A05AA0" w:rsidRDefault="00A05AA0">
            <w:pPr>
              <w:widowControl w:val="0"/>
              <w:pBdr>
                <w:top w:val="nil"/>
                <w:left w:val="nil"/>
                <w:bottom w:val="nil"/>
                <w:right w:val="nil"/>
                <w:between w:val="nil"/>
              </w:pBdr>
              <w:spacing w:before="25"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14:paraId="28232416" w14:textId="77777777" w:rsidR="00A05AA0" w:rsidRDefault="00A05AA0">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destinare </w:t>
            </w:r>
          </w:p>
          <w:p w14:paraId="672C33FC" w14:textId="77777777" w:rsidR="00A05AA0" w:rsidRDefault="00A05AA0">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all'assistenza, </w:t>
            </w:r>
          </w:p>
          <w:p w14:paraId="25D33C24" w14:textId="77777777" w:rsidR="00A05AA0" w:rsidRDefault="00A05AA0">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all'autonomia e alla </w:t>
            </w:r>
          </w:p>
          <w:p w14:paraId="33B6F2A4" w14:textId="77777777" w:rsidR="00A05AA0" w:rsidRDefault="00A05AA0">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comunicazione, per </w:t>
            </w:r>
          </w:p>
          <w:p w14:paraId="0C8754F3" w14:textId="77777777" w:rsidR="00A05AA0" w:rsidRDefault="00A05AA0" w:rsidP="00A05AA0">
            <w:pPr>
              <w:widowControl w:val="0"/>
              <w:pBdr>
                <w:top w:val="nil"/>
                <w:left w:val="nil"/>
                <w:bottom w:val="nil"/>
                <w:right w:val="nil"/>
                <w:between w:val="nil"/>
              </w:pBdr>
              <w:spacing w:before="20" w:line="240" w:lineRule="auto"/>
              <w:ind w:left="128"/>
              <w:rPr>
                <w:rFonts w:ascii="Tahoma" w:eastAsia="Tahoma" w:hAnsi="Tahoma" w:cs="Tahoma"/>
                <w:color w:val="000000"/>
                <w:sz w:val="16"/>
                <w:szCs w:val="16"/>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8201" w:type="dxa"/>
            <w:shd w:val="clear" w:color="auto" w:fill="auto"/>
            <w:tcMar>
              <w:top w:w="100" w:type="dxa"/>
              <w:left w:w="100" w:type="dxa"/>
              <w:bottom w:w="100" w:type="dxa"/>
              <w:right w:w="100" w:type="dxa"/>
            </w:tcMar>
          </w:tcPr>
          <w:p w14:paraId="3ED299D0" w14:textId="77777777" w:rsidR="00A05AA0" w:rsidRDefault="00A05AA0">
            <w:pPr>
              <w:widowControl w:val="0"/>
              <w:pBdr>
                <w:top w:val="nil"/>
                <w:left w:val="nil"/>
                <w:bottom w:val="nil"/>
                <w:right w:val="nil"/>
                <w:between w:val="nil"/>
              </w:pBdr>
              <w:spacing w:line="259" w:lineRule="auto"/>
              <w:ind w:left="118" w:right="203" w:hanging="5"/>
              <w:rPr>
                <w:rFonts w:ascii="Tahoma" w:eastAsia="Tahoma" w:hAnsi="Tahoma" w:cs="Tahoma"/>
                <w:color w:val="000000"/>
                <w:sz w:val="18"/>
                <w:szCs w:val="18"/>
              </w:rPr>
            </w:pPr>
            <w:r>
              <w:rPr>
                <w:rFonts w:ascii="Tahoma" w:eastAsia="Tahoma" w:hAnsi="Tahoma" w:cs="Tahoma"/>
                <w:color w:val="000000"/>
                <w:sz w:val="18"/>
                <w:szCs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3063887F" w14:textId="77777777" w:rsidR="00A05AA0" w:rsidRDefault="00A05AA0">
            <w:pPr>
              <w:widowControl w:val="0"/>
              <w:pBdr>
                <w:top w:val="nil"/>
                <w:left w:val="nil"/>
                <w:bottom w:val="nil"/>
                <w:right w:val="nil"/>
                <w:between w:val="nil"/>
              </w:pBdr>
              <w:spacing w:before="130" w:line="258" w:lineRule="auto"/>
              <w:ind w:left="118" w:right="426"/>
              <w:rPr>
                <w:rFonts w:ascii="Tahoma" w:eastAsia="Tahoma" w:hAnsi="Tahoma" w:cs="Tahoma"/>
                <w:color w:val="000000"/>
                <w:sz w:val="18"/>
                <w:szCs w:val="18"/>
              </w:rPr>
            </w:pPr>
            <w:r>
              <w:rPr>
                <w:rFonts w:ascii="Tahoma" w:eastAsia="Tahoma" w:hAnsi="Tahoma" w:cs="Tahoma"/>
                <w:color w:val="000000"/>
                <w:sz w:val="18"/>
                <w:szCs w:val="18"/>
              </w:rPr>
              <w:t xml:space="preserve">a) Fabbisogno di risorse da destinare agli interventi di assistenza igienica e di base, nel modo seguente___________________________________________________________________ </w:t>
            </w:r>
          </w:p>
          <w:p w14:paraId="757831FF" w14:textId="77777777" w:rsidR="00A05AA0" w:rsidRDefault="00A05AA0">
            <w:pPr>
              <w:widowControl w:val="0"/>
              <w:pBdr>
                <w:top w:val="nil"/>
                <w:left w:val="nil"/>
                <w:bottom w:val="nil"/>
                <w:right w:val="nil"/>
                <w:between w:val="nil"/>
              </w:pBdr>
              <w:spacing w:before="90" w:line="240" w:lineRule="auto"/>
              <w:ind w:left="111"/>
              <w:rPr>
                <w:rFonts w:ascii="Tahoma" w:eastAsia="Tahoma" w:hAnsi="Tahoma" w:cs="Tahoma"/>
                <w:color w:val="000000"/>
                <w:sz w:val="18"/>
                <w:szCs w:val="18"/>
              </w:rPr>
            </w:pPr>
            <w:r>
              <w:rPr>
                <w:rFonts w:ascii="Tahoma" w:eastAsia="Tahoma" w:hAnsi="Tahoma" w:cs="Tahoma"/>
                <w:color w:val="000000"/>
                <w:sz w:val="18"/>
                <w:szCs w:val="18"/>
              </w:rPr>
              <w:t xml:space="preserve">__________________________________________________________________________ </w:t>
            </w:r>
          </w:p>
          <w:p w14:paraId="1F22F6E1" w14:textId="77777777" w:rsidR="00A05AA0" w:rsidRDefault="00A05AA0">
            <w:pPr>
              <w:widowControl w:val="0"/>
              <w:pBdr>
                <w:top w:val="nil"/>
                <w:left w:val="nil"/>
                <w:bottom w:val="nil"/>
                <w:right w:val="nil"/>
                <w:between w:val="nil"/>
              </w:pBdr>
              <w:spacing w:before="106" w:line="258" w:lineRule="auto"/>
              <w:ind w:left="118" w:right="605" w:firstLine="6"/>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alla comunicazione - nell’ambito di quanto previsto dal Decreto Interministeriale 182/2020 e dall’Accordo di cui all’art. 3, comma 5bis del </w:t>
            </w:r>
            <w:proofErr w:type="spellStart"/>
            <w:proofErr w:type="gramStart"/>
            <w:r>
              <w:rPr>
                <w:rFonts w:ascii="Tahoma" w:eastAsia="Tahoma" w:hAnsi="Tahoma" w:cs="Tahoma"/>
                <w:color w:val="000000"/>
                <w:sz w:val="18"/>
                <w:szCs w:val="18"/>
              </w:rPr>
              <w:t>D.Lgs</w:t>
            </w:r>
            <w:proofErr w:type="spellEnd"/>
            <w:proofErr w:type="gramEnd"/>
            <w:r>
              <w:rPr>
                <w:rFonts w:ascii="Tahoma" w:eastAsia="Tahoma" w:hAnsi="Tahoma" w:cs="Tahoma"/>
                <w:color w:val="000000"/>
                <w:sz w:val="18"/>
                <w:szCs w:val="18"/>
              </w:rPr>
              <w:t xml:space="preserve"> 66/2017 e </w:t>
            </w:r>
            <w:proofErr w:type="spellStart"/>
            <w:r>
              <w:rPr>
                <w:rFonts w:ascii="Tahoma" w:eastAsia="Tahoma" w:hAnsi="Tahoma" w:cs="Tahoma"/>
                <w:color w:val="000000"/>
                <w:sz w:val="18"/>
                <w:szCs w:val="18"/>
              </w:rPr>
              <w:t>s.m.i.</w:t>
            </w:r>
            <w:proofErr w:type="spellEnd"/>
            <w:r>
              <w:rPr>
                <w:rFonts w:ascii="Tahoma" w:eastAsia="Tahoma" w:hAnsi="Tahoma" w:cs="Tahoma"/>
                <w:color w:val="000000"/>
                <w:sz w:val="18"/>
                <w:szCs w:val="18"/>
              </w:rPr>
              <w:t xml:space="preserve"> - per l'a. s. successivo: </w:t>
            </w:r>
          </w:p>
          <w:p w14:paraId="1B65D74E" w14:textId="77777777" w:rsidR="00A05AA0" w:rsidRDefault="00A05AA0">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_________________________ per N. ore________________</w:t>
            </w:r>
            <w:proofErr w:type="gramStart"/>
            <w:r>
              <w:rPr>
                <w:rFonts w:ascii="Tahoma" w:eastAsia="Tahoma" w:hAnsi="Tahoma" w:cs="Tahoma"/>
                <w:color w:val="000000"/>
                <w:sz w:val="18"/>
                <w:szCs w:val="18"/>
              </w:rPr>
              <w:t>_(</w:t>
            </w:r>
            <w:proofErr w:type="gramEnd"/>
            <w:r>
              <w:rPr>
                <w:rFonts w:ascii="Tahoma" w:eastAsia="Tahoma" w:hAnsi="Tahoma" w:cs="Tahoma"/>
                <w:color w:val="000000"/>
                <w:sz w:val="18"/>
                <w:szCs w:val="18"/>
              </w:rPr>
              <w:t xml:space="preserve">1). </w:t>
            </w:r>
          </w:p>
        </w:tc>
      </w:tr>
      <w:tr w:rsidR="00A05AA0" w14:paraId="5FD6C355" w14:textId="77777777" w:rsidTr="00A05AA0">
        <w:trPr>
          <w:trHeight w:val="1108"/>
        </w:trPr>
        <w:tc>
          <w:tcPr>
            <w:tcW w:w="2139" w:type="dxa"/>
            <w:shd w:val="clear" w:color="auto" w:fill="auto"/>
            <w:tcMar>
              <w:top w:w="100" w:type="dxa"/>
              <w:left w:w="100" w:type="dxa"/>
              <w:bottom w:w="100" w:type="dxa"/>
              <w:right w:w="100" w:type="dxa"/>
            </w:tcMar>
          </w:tcPr>
          <w:p w14:paraId="2D0BE781" w14:textId="77777777" w:rsidR="00A05AA0" w:rsidRDefault="00A05AA0">
            <w:pPr>
              <w:widowControl w:val="0"/>
              <w:pBdr>
                <w:top w:val="nil"/>
                <w:left w:val="nil"/>
                <w:bottom w:val="nil"/>
                <w:right w:val="nil"/>
                <w:between w:val="nil"/>
              </w:pBdr>
              <w:spacing w:line="240" w:lineRule="auto"/>
              <w:ind w:left="129"/>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14:paraId="3CBD07CC" w14:textId="77777777" w:rsidR="00A05AA0" w:rsidRDefault="00A05AA0">
            <w:pPr>
              <w:widowControl w:val="0"/>
              <w:pBdr>
                <w:top w:val="nil"/>
                <w:left w:val="nil"/>
                <w:bottom w:val="nil"/>
                <w:right w:val="nil"/>
                <w:between w:val="nil"/>
              </w:pBdr>
              <w:spacing w:before="25" w:line="258" w:lineRule="auto"/>
              <w:ind w:left="121" w:right="248"/>
              <w:rPr>
                <w:rFonts w:ascii="Tahoma" w:eastAsia="Tahoma" w:hAnsi="Tahoma" w:cs="Tahoma"/>
                <w:color w:val="000000"/>
                <w:sz w:val="18"/>
                <w:szCs w:val="18"/>
              </w:rPr>
            </w:pPr>
            <w:r>
              <w:rPr>
                <w:rFonts w:ascii="Tahoma" w:eastAsia="Tahoma" w:hAnsi="Tahoma" w:cs="Tahoma"/>
                <w:color w:val="000000"/>
                <w:sz w:val="18"/>
                <w:szCs w:val="18"/>
              </w:rPr>
              <w:t>correlate al trasporto dello/a studente/essa da e verso la scuola</w:t>
            </w:r>
          </w:p>
        </w:tc>
        <w:tc>
          <w:tcPr>
            <w:tcW w:w="8201" w:type="dxa"/>
            <w:shd w:val="clear" w:color="auto" w:fill="auto"/>
            <w:tcMar>
              <w:top w:w="100" w:type="dxa"/>
              <w:left w:w="100" w:type="dxa"/>
              <w:bottom w:w="100" w:type="dxa"/>
              <w:right w:w="100" w:type="dxa"/>
            </w:tcMar>
          </w:tcPr>
          <w:p w14:paraId="3AE0DEF9" w14:textId="77777777" w:rsidR="00A05AA0" w:rsidRDefault="00A05AA0">
            <w:pPr>
              <w:widowControl w:val="0"/>
              <w:pBdr>
                <w:top w:val="nil"/>
                <w:left w:val="nil"/>
                <w:bottom w:val="nil"/>
                <w:right w:val="nil"/>
                <w:between w:val="nil"/>
              </w:pBdr>
              <w:rPr>
                <w:rFonts w:ascii="Tahoma" w:eastAsia="Tahoma" w:hAnsi="Tahoma" w:cs="Tahoma"/>
                <w:color w:val="000000"/>
                <w:sz w:val="18"/>
                <w:szCs w:val="18"/>
              </w:rPr>
            </w:pPr>
          </w:p>
        </w:tc>
      </w:tr>
    </w:tbl>
    <w:p w14:paraId="4D107BA7" w14:textId="77777777" w:rsidR="003F46C1" w:rsidRDefault="003F46C1">
      <w:pPr>
        <w:widowControl w:val="0"/>
        <w:pBdr>
          <w:top w:val="nil"/>
          <w:left w:val="nil"/>
          <w:bottom w:val="nil"/>
          <w:right w:val="nil"/>
          <w:between w:val="nil"/>
        </w:pBdr>
        <w:rPr>
          <w:color w:val="000000"/>
        </w:rPr>
      </w:pPr>
    </w:p>
    <w:p w14:paraId="0C64A577" w14:textId="77777777" w:rsidR="003F46C1" w:rsidRDefault="003F46C1">
      <w:pPr>
        <w:widowControl w:val="0"/>
        <w:pBdr>
          <w:top w:val="nil"/>
          <w:left w:val="nil"/>
          <w:bottom w:val="nil"/>
          <w:right w:val="nil"/>
          <w:between w:val="nil"/>
        </w:pBdr>
        <w:rPr>
          <w:color w:val="000000"/>
        </w:rPr>
      </w:pPr>
    </w:p>
    <w:p w14:paraId="0C2C7A02" w14:textId="77777777" w:rsidR="003F46C1" w:rsidRDefault="00A05AA0">
      <w:pPr>
        <w:widowControl w:val="0"/>
        <w:pBdr>
          <w:top w:val="nil"/>
          <w:left w:val="nil"/>
          <w:bottom w:val="nil"/>
          <w:right w:val="nil"/>
          <w:between w:val="nil"/>
        </w:pBdr>
        <w:spacing w:line="261" w:lineRule="auto"/>
        <w:ind w:left="10" w:right="353"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14:paraId="215165E9" w14:textId="77777777" w:rsidR="003F46C1" w:rsidRDefault="00A05AA0">
      <w:pPr>
        <w:widowControl w:val="0"/>
        <w:pBdr>
          <w:top w:val="nil"/>
          <w:left w:val="nil"/>
          <w:bottom w:val="nil"/>
          <w:right w:val="nil"/>
          <w:between w:val="nil"/>
        </w:pBdr>
        <w:spacing w:before="429" w:line="261" w:lineRule="auto"/>
        <w:ind w:left="6" w:right="-5" w:firstLine="3"/>
        <w:jc w:val="both"/>
        <w:rPr>
          <w:rFonts w:ascii="Tahoma" w:eastAsia="Tahoma" w:hAnsi="Tahoma" w:cs="Tahoma"/>
          <w:color w:val="000000"/>
          <w:sz w:val="19"/>
          <w:szCs w:val="19"/>
        </w:rPr>
      </w:pPr>
      <w:r>
        <w:rPr>
          <w:rFonts w:ascii="Tahoma" w:eastAsia="Tahoma" w:hAnsi="Tahoma" w:cs="Tahoma"/>
          <w:color w:val="000000"/>
          <w:sz w:val="19"/>
          <w:szCs w:val="19"/>
        </w:rPr>
        <w:t xml:space="preserve">Il </w:t>
      </w:r>
      <w:proofErr w:type="gramStart"/>
      <w:r>
        <w:rPr>
          <w:rFonts w:ascii="Tahoma" w:eastAsia="Tahoma" w:hAnsi="Tahoma" w:cs="Tahoma"/>
          <w:color w:val="000000"/>
          <w:sz w:val="19"/>
          <w:szCs w:val="19"/>
        </w:rPr>
        <w:t>PEI provvisorio</w:t>
      </w:r>
      <w:proofErr w:type="gramEnd"/>
      <w:r>
        <w:rPr>
          <w:rFonts w:ascii="Tahoma" w:eastAsia="Tahoma" w:hAnsi="Tahoma" w:cs="Tahoma"/>
          <w:color w:val="000000"/>
          <w:sz w:val="19"/>
          <w:szCs w:val="19"/>
        </w:rPr>
        <w:t xml:space="preserve">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4ABF648D" w14:textId="77777777" w:rsidR="003F46C1" w:rsidRDefault="00A05AA0">
      <w:pPr>
        <w:widowControl w:val="0"/>
        <w:pBdr>
          <w:top w:val="nil"/>
          <w:left w:val="nil"/>
          <w:bottom w:val="nil"/>
          <w:right w:val="nil"/>
          <w:between w:val="nil"/>
        </w:pBdr>
        <w:spacing w:before="131" w:line="240" w:lineRule="auto"/>
        <w:ind w:left="13"/>
        <w:rPr>
          <w:rFonts w:ascii="Tahoma" w:eastAsia="Tahoma" w:hAnsi="Tahoma" w:cs="Tahoma"/>
          <w:color w:val="000000"/>
          <w:sz w:val="19"/>
          <w:szCs w:val="19"/>
        </w:rPr>
      </w:pPr>
      <w:r>
        <w:rPr>
          <w:rFonts w:ascii="Tahoma" w:eastAsia="Tahoma" w:hAnsi="Tahoma" w:cs="Tahoma"/>
          <w:color w:val="000000"/>
          <w:sz w:val="19"/>
          <w:szCs w:val="19"/>
        </w:rPr>
        <w:t xml:space="preserve">in data ______________ </w:t>
      </w:r>
    </w:p>
    <w:p w14:paraId="2B8144F3" w14:textId="77777777" w:rsidR="003F46C1" w:rsidRDefault="00A05AA0">
      <w:pPr>
        <w:widowControl w:val="0"/>
        <w:pBdr>
          <w:top w:val="nil"/>
          <w:left w:val="nil"/>
          <w:bottom w:val="nil"/>
          <w:right w:val="nil"/>
          <w:between w:val="nil"/>
        </w:pBdr>
        <w:spacing w:before="147" w:line="240" w:lineRule="auto"/>
        <w:ind w:left="7"/>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f"/>
        <w:tblW w:w="10209"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2976"/>
        <w:gridCol w:w="3828"/>
      </w:tblGrid>
      <w:tr w:rsidR="003F46C1" w14:paraId="39149E73" w14:textId="77777777">
        <w:trPr>
          <w:trHeight w:val="535"/>
        </w:trPr>
        <w:tc>
          <w:tcPr>
            <w:tcW w:w="3404" w:type="dxa"/>
            <w:shd w:val="clear" w:color="auto" w:fill="auto"/>
            <w:tcMar>
              <w:top w:w="100" w:type="dxa"/>
              <w:left w:w="100" w:type="dxa"/>
              <w:bottom w:w="100" w:type="dxa"/>
              <w:right w:w="100" w:type="dxa"/>
            </w:tcMar>
          </w:tcPr>
          <w:p w14:paraId="193EDBF2" w14:textId="77777777" w:rsidR="003F46C1" w:rsidRDefault="00A05AA0">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14:paraId="1B889933" w14:textId="77777777" w:rsidR="003F46C1" w:rsidRDefault="00A05AA0">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6269FB8A" w14:textId="77777777" w:rsidR="003F46C1" w:rsidRDefault="00A05AA0">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828" w:type="dxa"/>
            <w:shd w:val="clear" w:color="auto" w:fill="auto"/>
            <w:tcMar>
              <w:top w:w="100" w:type="dxa"/>
              <w:left w:w="100" w:type="dxa"/>
              <w:bottom w:w="100" w:type="dxa"/>
              <w:right w:w="100" w:type="dxa"/>
            </w:tcMar>
          </w:tcPr>
          <w:p w14:paraId="16E3B7F3" w14:textId="77777777" w:rsidR="003F46C1" w:rsidRDefault="00A05AA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3F46C1" w14:paraId="0BFA9B50" w14:textId="77777777">
        <w:trPr>
          <w:trHeight w:val="432"/>
        </w:trPr>
        <w:tc>
          <w:tcPr>
            <w:tcW w:w="3404" w:type="dxa"/>
            <w:shd w:val="clear" w:color="auto" w:fill="auto"/>
            <w:tcMar>
              <w:top w:w="100" w:type="dxa"/>
              <w:left w:w="100" w:type="dxa"/>
              <w:bottom w:w="100" w:type="dxa"/>
              <w:right w:w="100" w:type="dxa"/>
            </w:tcMar>
          </w:tcPr>
          <w:p w14:paraId="670F6BF4" w14:textId="77777777" w:rsidR="003F46C1" w:rsidRDefault="00A05AA0">
            <w:pPr>
              <w:widowControl w:val="0"/>
              <w:pBdr>
                <w:top w:val="nil"/>
                <w:left w:val="nil"/>
                <w:bottom w:val="nil"/>
                <w:right w:val="nil"/>
                <w:between w:val="nil"/>
              </w:pBdr>
              <w:spacing w:line="240" w:lineRule="auto"/>
              <w:ind w:left="214"/>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14:paraId="55AD6919"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78A5CEC7"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r w:rsidR="003F46C1" w14:paraId="6DDB36A3" w14:textId="77777777">
        <w:trPr>
          <w:trHeight w:val="429"/>
        </w:trPr>
        <w:tc>
          <w:tcPr>
            <w:tcW w:w="3404" w:type="dxa"/>
            <w:shd w:val="clear" w:color="auto" w:fill="auto"/>
            <w:tcMar>
              <w:top w:w="100" w:type="dxa"/>
              <w:left w:w="100" w:type="dxa"/>
              <w:bottom w:w="100" w:type="dxa"/>
              <w:right w:w="100" w:type="dxa"/>
            </w:tcMar>
          </w:tcPr>
          <w:p w14:paraId="2824F8A6" w14:textId="77777777" w:rsidR="003F46C1" w:rsidRDefault="00A05AA0">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lastRenderedPageBreak/>
              <w:t>2.</w:t>
            </w:r>
          </w:p>
        </w:tc>
        <w:tc>
          <w:tcPr>
            <w:tcW w:w="2976" w:type="dxa"/>
            <w:shd w:val="clear" w:color="auto" w:fill="auto"/>
            <w:tcMar>
              <w:top w:w="100" w:type="dxa"/>
              <w:left w:w="100" w:type="dxa"/>
              <w:bottom w:w="100" w:type="dxa"/>
              <w:right w:w="100" w:type="dxa"/>
            </w:tcMar>
          </w:tcPr>
          <w:p w14:paraId="2D63AEB4"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64320448"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r w:rsidR="003F46C1" w14:paraId="6378FEB1" w14:textId="77777777">
        <w:trPr>
          <w:trHeight w:val="429"/>
        </w:trPr>
        <w:tc>
          <w:tcPr>
            <w:tcW w:w="3404" w:type="dxa"/>
            <w:shd w:val="clear" w:color="auto" w:fill="auto"/>
            <w:tcMar>
              <w:top w:w="100" w:type="dxa"/>
              <w:left w:w="100" w:type="dxa"/>
              <w:bottom w:w="100" w:type="dxa"/>
              <w:right w:w="100" w:type="dxa"/>
            </w:tcMar>
          </w:tcPr>
          <w:p w14:paraId="0DCC0E6B" w14:textId="77777777" w:rsidR="003F46C1" w:rsidRDefault="00A05AA0">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14:paraId="6851D471"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264FEE62"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r w:rsidR="003F46C1" w14:paraId="013AE744" w14:textId="77777777">
        <w:trPr>
          <w:trHeight w:val="432"/>
        </w:trPr>
        <w:tc>
          <w:tcPr>
            <w:tcW w:w="3404" w:type="dxa"/>
            <w:shd w:val="clear" w:color="auto" w:fill="auto"/>
            <w:tcMar>
              <w:top w:w="100" w:type="dxa"/>
              <w:left w:w="100" w:type="dxa"/>
              <w:bottom w:w="100" w:type="dxa"/>
              <w:right w:w="100" w:type="dxa"/>
            </w:tcMar>
          </w:tcPr>
          <w:p w14:paraId="33CFA504" w14:textId="77777777" w:rsidR="003F46C1" w:rsidRDefault="00A05AA0">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14:paraId="3FFA66B1"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04425EC9"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r w:rsidR="003F46C1" w14:paraId="200A94BA" w14:textId="77777777">
        <w:trPr>
          <w:trHeight w:val="429"/>
        </w:trPr>
        <w:tc>
          <w:tcPr>
            <w:tcW w:w="3404" w:type="dxa"/>
            <w:shd w:val="clear" w:color="auto" w:fill="auto"/>
            <w:tcMar>
              <w:top w:w="100" w:type="dxa"/>
              <w:left w:w="100" w:type="dxa"/>
              <w:bottom w:w="100" w:type="dxa"/>
              <w:right w:w="100" w:type="dxa"/>
            </w:tcMar>
          </w:tcPr>
          <w:p w14:paraId="4BC6CF8E" w14:textId="77777777" w:rsidR="003F46C1" w:rsidRDefault="00A05AA0">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14:paraId="251548BD"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3C944AE9"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r w:rsidR="003F46C1" w14:paraId="1C9ABB7C" w14:textId="77777777">
        <w:trPr>
          <w:trHeight w:val="429"/>
        </w:trPr>
        <w:tc>
          <w:tcPr>
            <w:tcW w:w="3404" w:type="dxa"/>
            <w:shd w:val="clear" w:color="auto" w:fill="auto"/>
            <w:tcMar>
              <w:top w:w="100" w:type="dxa"/>
              <w:left w:w="100" w:type="dxa"/>
              <w:bottom w:w="100" w:type="dxa"/>
              <w:right w:w="100" w:type="dxa"/>
            </w:tcMar>
          </w:tcPr>
          <w:p w14:paraId="50F8735E" w14:textId="77777777" w:rsidR="003F46C1" w:rsidRDefault="00A05AA0">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14:paraId="666EC825"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43011BF7"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r w:rsidR="003F46C1" w14:paraId="68515A52" w14:textId="77777777">
        <w:trPr>
          <w:trHeight w:val="432"/>
        </w:trPr>
        <w:tc>
          <w:tcPr>
            <w:tcW w:w="3404" w:type="dxa"/>
            <w:shd w:val="clear" w:color="auto" w:fill="auto"/>
            <w:tcMar>
              <w:top w:w="100" w:type="dxa"/>
              <w:left w:w="100" w:type="dxa"/>
              <w:bottom w:w="100" w:type="dxa"/>
              <w:right w:w="100" w:type="dxa"/>
            </w:tcMar>
          </w:tcPr>
          <w:p w14:paraId="771734F9" w14:textId="77777777" w:rsidR="003F46C1" w:rsidRDefault="00A05AA0">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14:paraId="505825BF"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60AD02CD" w14:textId="77777777" w:rsidR="003F46C1" w:rsidRDefault="003F46C1">
            <w:pPr>
              <w:widowControl w:val="0"/>
              <w:pBdr>
                <w:top w:val="nil"/>
                <w:left w:val="nil"/>
                <w:bottom w:val="nil"/>
                <w:right w:val="nil"/>
                <w:between w:val="nil"/>
              </w:pBdr>
              <w:rPr>
                <w:rFonts w:ascii="Tahoma" w:eastAsia="Tahoma" w:hAnsi="Tahoma" w:cs="Tahoma"/>
                <w:color w:val="000000"/>
                <w:sz w:val="19"/>
                <w:szCs w:val="19"/>
              </w:rPr>
            </w:pPr>
          </w:p>
        </w:tc>
      </w:tr>
    </w:tbl>
    <w:p w14:paraId="1402F28E" w14:textId="77777777" w:rsidR="003F46C1" w:rsidRDefault="003F46C1">
      <w:pPr>
        <w:widowControl w:val="0"/>
        <w:pBdr>
          <w:top w:val="nil"/>
          <w:left w:val="nil"/>
          <w:bottom w:val="nil"/>
          <w:right w:val="nil"/>
          <w:between w:val="nil"/>
        </w:pBdr>
        <w:rPr>
          <w:color w:val="000000"/>
        </w:rPr>
      </w:pPr>
    </w:p>
    <w:p w14:paraId="501FE13D" w14:textId="77777777" w:rsidR="003F46C1" w:rsidRDefault="003F46C1">
      <w:pPr>
        <w:widowControl w:val="0"/>
        <w:pBdr>
          <w:top w:val="nil"/>
          <w:left w:val="nil"/>
          <w:bottom w:val="nil"/>
          <w:right w:val="nil"/>
          <w:between w:val="nil"/>
        </w:pBdr>
        <w:rPr>
          <w:color w:val="000000"/>
        </w:rPr>
      </w:pPr>
    </w:p>
    <w:p w14:paraId="7210CF14" w14:textId="77777777" w:rsidR="003F46C1" w:rsidRDefault="00A05AA0">
      <w:pPr>
        <w:widowControl w:val="0"/>
        <w:pBdr>
          <w:top w:val="nil"/>
          <w:left w:val="nil"/>
          <w:bottom w:val="nil"/>
          <w:right w:val="nil"/>
          <w:between w:val="nil"/>
        </w:pBdr>
        <w:spacing w:line="240" w:lineRule="auto"/>
        <w:ind w:right="54"/>
        <w:jc w:val="right"/>
        <w:rPr>
          <w:rFonts w:ascii="Calibri" w:eastAsia="Calibri" w:hAnsi="Calibri" w:cs="Calibri"/>
          <w:color w:val="000000"/>
        </w:rPr>
      </w:pPr>
      <w:r>
        <w:rPr>
          <w:rFonts w:ascii="Calibri" w:eastAsia="Calibri" w:hAnsi="Calibri" w:cs="Calibri"/>
          <w:color w:val="000000"/>
        </w:rPr>
        <w:t xml:space="preserve"> </w:t>
      </w:r>
    </w:p>
    <w:sectPr w:rsidR="003F46C1">
      <w:type w:val="continuous"/>
      <w:pgSz w:w="11900" w:h="16820"/>
      <w:pgMar w:top="374" w:right="502" w:bottom="634" w:left="706" w:header="0" w:footer="720" w:gutter="0"/>
      <w:cols w:space="720" w:equalWidth="0">
        <w:col w:w="10691" w:space="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30947" w14:textId="77777777" w:rsidR="000A5365" w:rsidRDefault="000A5365" w:rsidP="00A05AA0">
      <w:pPr>
        <w:spacing w:line="240" w:lineRule="auto"/>
      </w:pPr>
      <w:r>
        <w:separator/>
      </w:r>
    </w:p>
  </w:endnote>
  <w:endnote w:type="continuationSeparator" w:id="0">
    <w:p w14:paraId="7BBB025F" w14:textId="77777777" w:rsidR="000A5365" w:rsidRDefault="000A5365" w:rsidP="00A05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Noto Sans Symbols">
    <w:altName w:val="Times New Roman"/>
    <w:charset w:val="00"/>
    <w:family w:val="auto"/>
    <w:pitch w:val="default"/>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ECC25" w14:textId="77777777" w:rsidR="008D68FB" w:rsidRDefault="008D68FB" w:rsidP="008D68FB">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59A8CBF" w14:textId="77777777" w:rsidR="008D68FB" w:rsidRDefault="008D68FB" w:rsidP="00A05AA0">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11906" w14:textId="77777777" w:rsidR="008D68FB" w:rsidRPr="008D68FB" w:rsidRDefault="008D68FB">
    <w:pPr>
      <w:pStyle w:val="Pidipagina"/>
      <w:jc w:val="center"/>
      <w:rPr>
        <w:color w:val="000000" w:themeColor="text1"/>
      </w:rPr>
    </w:pPr>
    <w:r w:rsidRPr="008D68FB">
      <w:rPr>
        <w:color w:val="000000" w:themeColor="text1"/>
      </w:rPr>
      <w:t xml:space="preserve">Pag. </w:t>
    </w:r>
    <w:r w:rsidRPr="008D68FB">
      <w:rPr>
        <w:color w:val="000000" w:themeColor="text1"/>
      </w:rPr>
      <w:fldChar w:fldCharType="begin"/>
    </w:r>
    <w:r w:rsidRPr="008D68FB">
      <w:rPr>
        <w:color w:val="000000" w:themeColor="text1"/>
      </w:rPr>
      <w:instrText>PAGE  \* Arabic  \* MERGEFORMAT</w:instrText>
    </w:r>
    <w:r w:rsidRPr="008D68FB">
      <w:rPr>
        <w:color w:val="000000" w:themeColor="text1"/>
      </w:rPr>
      <w:fldChar w:fldCharType="separate"/>
    </w:r>
    <w:r>
      <w:rPr>
        <w:noProof/>
        <w:color w:val="000000" w:themeColor="text1"/>
      </w:rPr>
      <w:t>11</w:t>
    </w:r>
    <w:r w:rsidRPr="008D68FB">
      <w:rPr>
        <w:color w:val="000000" w:themeColor="text1"/>
      </w:rPr>
      <w:fldChar w:fldCharType="end"/>
    </w:r>
    <w:r w:rsidRPr="008D68FB">
      <w:rPr>
        <w:color w:val="000000" w:themeColor="text1"/>
      </w:rPr>
      <w:t xml:space="preserve"> di </w:t>
    </w:r>
    <w:r w:rsidRPr="008D68FB">
      <w:rPr>
        <w:color w:val="000000" w:themeColor="text1"/>
      </w:rPr>
      <w:fldChar w:fldCharType="begin"/>
    </w:r>
    <w:r w:rsidRPr="008D68FB">
      <w:rPr>
        <w:color w:val="000000" w:themeColor="text1"/>
      </w:rPr>
      <w:instrText>NUMPAGES  \* Arabic  \* MERGEFORMAT</w:instrText>
    </w:r>
    <w:r w:rsidRPr="008D68FB">
      <w:rPr>
        <w:color w:val="000000" w:themeColor="text1"/>
      </w:rPr>
      <w:fldChar w:fldCharType="separate"/>
    </w:r>
    <w:r>
      <w:rPr>
        <w:noProof/>
        <w:color w:val="000000" w:themeColor="text1"/>
      </w:rPr>
      <w:t>17</w:t>
    </w:r>
    <w:r w:rsidRPr="008D68FB">
      <w:rPr>
        <w:color w:val="000000" w:themeColor="text1"/>
      </w:rPr>
      <w:fldChar w:fldCharType="end"/>
    </w:r>
  </w:p>
  <w:p w14:paraId="40648159" w14:textId="77777777" w:rsidR="008D68FB" w:rsidRDefault="008D68FB" w:rsidP="00A05AA0">
    <w:pPr>
      <w:pStyle w:val="Pidipa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ED4A9" w14:textId="77777777" w:rsidR="00A05AA0" w:rsidRDefault="00A05AA0" w:rsidP="008D68FB">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8C121A5" w14:textId="77777777" w:rsidR="00A05AA0" w:rsidRDefault="00A05AA0" w:rsidP="00A05AA0">
    <w:pPr>
      <w:pStyle w:val="Pidipagina"/>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9026A" w14:textId="77777777" w:rsidR="008D68FB" w:rsidRDefault="008D68FB">
    <w:pPr>
      <w:pStyle w:val="Pidipagina"/>
      <w:jc w:val="center"/>
      <w:rPr>
        <w:color w:val="4F81BD" w:themeColor="accent1"/>
      </w:rPr>
    </w:pPr>
    <w:r>
      <w:rPr>
        <w:color w:val="4F81BD" w:themeColor="accent1"/>
      </w:rPr>
      <w:t xml:space="preserve">Pag. </w:t>
    </w:r>
    <w:r>
      <w:rPr>
        <w:color w:val="4F81BD" w:themeColor="accent1"/>
      </w:rPr>
      <w:fldChar w:fldCharType="begin"/>
    </w:r>
    <w:r>
      <w:rPr>
        <w:color w:val="4F81BD" w:themeColor="accent1"/>
      </w:rPr>
      <w:instrText>PAGE  \* Arabic  \* MERGEFORMAT</w:instrText>
    </w:r>
    <w:r>
      <w:rPr>
        <w:color w:val="4F81BD" w:themeColor="accent1"/>
      </w:rPr>
      <w:fldChar w:fldCharType="separate"/>
    </w:r>
    <w:r>
      <w:rPr>
        <w:noProof/>
        <w:color w:val="4F81BD" w:themeColor="accent1"/>
      </w:rPr>
      <w:t>6</w:t>
    </w:r>
    <w:r>
      <w:rPr>
        <w:color w:val="4F81BD" w:themeColor="accent1"/>
      </w:rPr>
      <w:fldChar w:fldCharType="end"/>
    </w:r>
    <w:r>
      <w:rPr>
        <w:color w:val="4F81BD" w:themeColor="accent1"/>
      </w:rPr>
      <w:t xml:space="preserve"> di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noProof/>
        <w:color w:val="4F81BD" w:themeColor="accent1"/>
      </w:rPr>
      <w:t>17</w:t>
    </w:r>
    <w:r>
      <w:rPr>
        <w:color w:val="4F81BD" w:themeColor="accent1"/>
      </w:rPr>
      <w:fldChar w:fldCharType="end"/>
    </w:r>
  </w:p>
  <w:p w14:paraId="63ADA7EE" w14:textId="77777777" w:rsidR="00A05AA0" w:rsidRDefault="00A05AA0" w:rsidP="00A05AA0">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8D77E" w14:textId="77777777" w:rsidR="000A5365" w:rsidRDefault="000A5365" w:rsidP="00A05AA0">
      <w:pPr>
        <w:spacing w:line="240" w:lineRule="auto"/>
      </w:pPr>
      <w:r>
        <w:separator/>
      </w:r>
    </w:p>
  </w:footnote>
  <w:footnote w:type="continuationSeparator" w:id="0">
    <w:p w14:paraId="0A21F263" w14:textId="77777777" w:rsidR="000A5365" w:rsidRDefault="000A5365" w:rsidP="00A05AA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0A0F7A"/>
    <w:multiLevelType w:val="hybridMultilevel"/>
    <w:tmpl w:val="BE44B5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C1"/>
    <w:rsid w:val="00070D76"/>
    <w:rsid w:val="000A5365"/>
    <w:rsid w:val="003F46C1"/>
    <w:rsid w:val="008D68FB"/>
    <w:rsid w:val="00916235"/>
    <w:rsid w:val="00A05AA0"/>
    <w:rsid w:val="00C340A4"/>
    <w:rsid w:val="00CD0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A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A05AA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05AA0"/>
  </w:style>
  <w:style w:type="character" w:styleId="Numeropagina">
    <w:name w:val="page number"/>
    <w:basedOn w:val="Carpredefinitoparagrafo"/>
    <w:uiPriority w:val="99"/>
    <w:semiHidden/>
    <w:unhideWhenUsed/>
    <w:rsid w:val="00A05AA0"/>
  </w:style>
  <w:style w:type="paragraph" w:styleId="Paragrafoelenco">
    <w:name w:val="List Paragraph"/>
    <w:basedOn w:val="Normale"/>
    <w:uiPriority w:val="34"/>
    <w:qFormat/>
    <w:rsid w:val="00A05AA0"/>
    <w:pPr>
      <w:ind w:left="720"/>
      <w:contextualSpacing/>
    </w:pPr>
  </w:style>
  <w:style w:type="character" w:styleId="Collegamentoipertestuale">
    <w:name w:val="Hyperlink"/>
    <w:basedOn w:val="Carpredefinitoparagrafo"/>
    <w:uiPriority w:val="99"/>
    <w:unhideWhenUsed/>
    <w:rsid w:val="00A05AA0"/>
    <w:rPr>
      <w:color w:val="0000FF" w:themeColor="hyperlink"/>
      <w:u w:val="single"/>
    </w:rPr>
  </w:style>
  <w:style w:type="paragraph" w:styleId="Intestazione">
    <w:name w:val="header"/>
    <w:basedOn w:val="Normale"/>
    <w:link w:val="IntestazioneCarattere"/>
    <w:uiPriority w:val="99"/>
    <w:unhideWhenUsed/>
    <w:rsid w:val="00A05AA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05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sgalilei.edu.it/" TargetMode="External"/><Relationship Id="rId8" Type="http://schemas.openxmlformats.org/officeDocument/2006/relationships/hyperlink" Target="mailto:tvis026004@istruzione.it" TargetMode="External"/><Relationship Id="rId9" Type="http://schemas.openxmlformats.org/officeDocument/2006/relationships/hyperlink" Target="mailto:TVIS026004@PEC.ISTRUZIONE.IT"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4405</Words>
  <Characters>25115</Characters>
  <Application>Microsoft Macintosh Word</Application>
  <DocSecurity>0</DocSecurity>
  <Lines>209</Lines>
  <Paragraphs>58</Paragraphs>
  <ScaleCrop>false</ScaleCrop>
  <LinksUpToDate>false</LinksUpToDate>
  <CharactersWithSpaces>29462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3</cp:revision>
  <dcterms:created xsi:type="dcterms:W3CDTF">2023-10-03T07:32:00Z</dcterms:created>
  <dcterms:modified xsi:type="dcterms:W3CDTF">2023-10-03T07:39:00Z</dcterms:modified>
</cp:coreProperties>
</file>